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72" w:rsidRDefault="009F3872" w:rsidP="009F3872">
      <w:pPr>
        <w:pStyle w:val="Heading1"/>
        <w:rPr>
          <w:lang w:val="en-CA"/>
        </w:rPr>
      </w:pPr>
      <w:r w:rsidRPr="00212F9E">
        <w:rPr>
          <w:lang w:val="en-CA"/>
        </w:rPr>
        <w:t>STEP 1 - Complete the e-Landlord Registration Form</w:t>
      </w:r>
    </w:p>
    <w:p w:rsidR="00A621EF" w:rsidRDefault="00A621EF" w:rsidP="00A621EF">
      <w:pPr>
        <w:rPr>
          <w:lang w:val="en-CA"/>
        </w:rPr>
      </w:pPr>
    </w:p>
    <w:p w:rsidR="00A621EF" w:rsidRPr="00513B37" w:rsidRDefault="00A621EF" w:rsidP="00A621EF">
      <w:pPr>
        <w:rPr>
          <w:rFonts w:asciiTheme="minorHAnsi" w:hAnsiTheme="minorHAnsi"/>
          <w:sz w:val="20"/>
          <w:lang w:val="en-CA"/>
        </w:rPr>
      </w:pPr>
      <w:r w:rsidRPr="00513B37">
        <w:rPr>
          <w:rFonts w:asciiTheme="minorHAnsi" w:hAnsiTheme="minorHAnsi"/>
          <w:sz w:val="20"/>
          <w:lang w:val="en-CA"/>
        </w:rPr>
        <w:t>Please complete the following form</w:t>
      </w:r>
      <w:r w:rsidR="00513B37" w:rsidRPr="00513B37">
        <w:rPr>
          <w:rFonts w:asciiTheme="minorHAnsi" w:hAnsiTheme="minorHAnsi"/>
          <w:sz w:val="20"/>
          <w:lang w:val="en-CA"/>
        </w:rPr>
        <w:t>, print out, sign, and include in your registration email.</w:t>
      </w:r>
    </w:p>
    <w:p w:rsidR="009F3872" w:rsidRPr="00212F9E" w:rsidRDefault="009F3872" w:rsidP="009F3872">
      <w:pPr>
        <w:rPr>
          <w:lang w:val="en-CA"/>
        </w:rPr>
      </w:pPr>
    </w:p>
    <w:p w:rsidR="00A011FF" w:rsidRPr="00212F9E" w:rsidRDefault="00A011FF" w:rsidP="00A011FF">
      <w:pPr>
        <w:pBdr>
          <w:bottom w:val="double" w:sz="4" w:space="1" w:color="auto"/>
        </w:pBdr>
        <w:jc w:val="center"/>
        <w:rPr>
          <w:rFonts w:ascii="Cambria" w:eastAsia="Calibri" w:hAnsi="Cambria" w:cs="Calibri"/>
          <w:sz w:val="32"/>
          <w:szCs w:val="32"/>
          <w:lang w:val="en-CA"/>
        </w:rPr>
      </w:pPr>
      <w:r w:rsidRPr="00212F9E">
        <w:rPr>
          <w:rFonts w:ascii="Cambria" w:eastAsia="Calibri" w:hAnsi="Cambria" w:cs="Calibri"/>
          <w:sz w:val="32"/>
          <w:szCs w:val="32"/>
          <w:lang w:val="en-CA"/>
        </w:rPr>
        <w:t xml:space="preserve">e-Landlord Registration Form/ </w:t>
      </w:r>
      <w:proofErr w:type="spellStart"/>
      <w:r w:rsidRPr="00212F9E">
        <w:rPr>
          <w:rFonts w:ascii="Cambria" w:eastAsia="Calibri" w:hAnsi="Cambria" w:cs="Calibri"/>
          <w:sz w:val="32"/>
          <w:szCs w:val="32"/>
          <w:lang w:val="en-CA"/>
        </w:rPr>
        <w:t>Formulaire</w:t>
      </w:r>
      <w:proofErr w:type="spellEnd"/>
      <w:r w:rsidRPr="00212F9E">
        <w:rPr>
          <w:rFonts w:ascii="Cambria" w:eastAsia="Calibri" w:hAnsi="Cambria" w:cs="Calibri"/>
          <w:sz w:val="32"/>
          <w:szCs w:val="32"/>
          <w:lang w:val="en-CA"/>
        </w:rPr>
        <w:t xml:space="preserve"> </w:t>
      </w:r>
      <w:proofErr w:type="spellStart"/>
      <w:r w:rsidRPr="00212F9E">
        <w:rPr>
          <w:rFonts w:ascii="Cambria" w:eastAsia="Calibri" w:hAnsi="Cambria" w:cs="Calibri"/>
          <w:sz w:val="32"/>
          <w:szCs w:val="32"/>
          <w:lang w:val="en-CA"/>
        </w:rPr>
        <w:t>d’inscription</w:t>
      </w:r>
      <w:proofErr w:type="spellEnd"/>
      <w:r w:rsidRPr="00212F9E">
        <w:rPr>
          <w:rFonts w:ascii="Cambria" w:eastAsia="Calibri" w:hAnsi="Cambria" w:cs="Calibri"/>
          <w:sz w:val="32"/>
          <w:szCs w:val="32"/>
          <w:lang w:val="en-CA"/>
        </w:rPr>
        <w:t xml:space="preserve"> e-Proprio</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4717"/>
      </w:tblGrid>
      <w:tr w:rsidR="00A011FF" w:rsidRPr="00D07323" w:rsidTr="004D75E2">
        <w:trPr>
          <w:trHeight w:val="223"/>
          <w:jc w:val="center"/>
        </w:trPr>
        <w:tc>
          <w:tcPr>
            <w:tcW w:w="10136" w:type="dxa"/>
            <w:gridSpan w:val="2"/>
            <w:shd w:val="clear" w:color="auto" w:fill="808080"/>
          </w:tcPr>
          <w:p w:rsidR="00A011FF" w:rsidRPr="00F85B4E" w:rsidRDefault="00A011FF" w:rsidP="003B79B5">
            <w:pPr>
              <w:jc w:val="center"/>
              <w:rPr>
                <w:rFonts w:ascii="Calibri" w:eastAsia="Calibri" w:hAnsi="Calibri"/>
                <w:sz w:val="22"/>
                <w:szCs w:val="22"/>
                <w:lang w:val="fr-CA"/>
              </w:rPr>
            </w:pPr>
            <w:r w:rsidRPr="00F85B4E">
              <w:rPr>
                <w:rFonts w:ascii="Calibri" w:eastAsia="Calibri" w:hAnsi="Calibri"/>
                <w:b/>
                <w:color w:val="FFFFFF"/>
                <w:sz w:val="22"/>
                <w:szCs w:val="22"/>
                <w:lang w:val="fr-CA"/>
              </w:rPr>
              <w:t>General E-Landlord Information/ Information Générale e-Proprio</w:t>
            </w:r>
          </w:p>
        </w:tc>
      </w:tr>
      <w:tr w:rsidR="00A011FF" w:rsidRPr="00212F9E" w:rsidTr="004D75E2">
        <w:trPr>
          <w:trHeight w:val="235"/>
          <w:jc w:val="center"/>
        </w:trPr>
        <w:tc>
          <w:tcPr>
            <w:tcW w:w="5419" w:type="dxa"/>
            <w:shd w:val="clear" w:color="auto" w:fill="auto"/>
          </w:tcPr>
          <w:p w:rsidR="00A011FF" w:rsidRPr="00212F9E" w:rsidRDefault="00A011FF" w:rsidP="003B79B5">
            <w:pPr>
              <w:rPr>
                <w:rFonts w:ascii="Calibri" w:eastAsia="Calibri" w:hAnsi="Calibri"/>
                <w:sz w:val="22"/>
                <w:szCs w:val="22"/>
                <w:lang w:val="en-CA"/>
              </w:rPr>
            </w:pPr>
            <w:r w:rsidRPr="00212F9E">
              <w:rPr>
                <w:rFonts w:ascii="Calibri" w:eastAsia="Calibri" w:hAnsi="Calibri"/>
                <w:sz w:val="22"/>
                <w:szCs w:val="22"/>
                <w:lang w:val="en-CA"/>
              </w:rPr>
              <w:t xml:space="preserve">Property Owner/ </w:t>
            </w:r>
            <w:proofErr w:type="spellStart"/>
            <w:r w:rsidRPr="00212F9E">
              <w:rPr>
                <w:rFonts w:ascii="Calibri" w:eastAsia="Calibri" w:hAnsi="Calibri"/>
                <w:sz w:val="22"/>
                <w:szCs w:val="22"/>
                <w:lang w:val="en-CA"/>
              </w:rPr>
              <w:t>Propriétaire</w:t>
            </w:r>
            <w:proofErr w:type="spellEnd"/>
            <w:r w:rsidRPr="00212F9E">
              <w:rPr>
                <w:rFonts w:ascii="Calibri" w:eastAsia="Calibri" w:hAnsi="Calibri"/>
                <w:sz w:val="22"/>
                <w:szCs w:val="22"/>
                <w:lang w:val="en-CA"/>
              </w:rPr>
              <w:t xml:space="preserve">: </w:t>
            </w:r>
          </w:p>
        </w:tc>
        <w:tc>
          <w:tcPr>
            <w:tcW w:w="4717" w:type="dxa"/>
            <w:shd w:val="clear" w:color="auto" w:fill="auto"/>
          </w:tcPr>
          <w:p w:rsidR="00A011FF" w:rsidRPr="00212F9E" w:rsidRDefault="00A011FF" w:rsidP="003B79B5">
            <w:pPr>
              <w:rPr>
                <w:rFonts w:asciiTheme="minorHAnsi" w:eastAsia="Calibri" w:hAnsiTheme="minorHAnsi" w:cstheme="minorHAnsi"/>
                <w:sz w:val="22"/>
                <w:szCs w:val="22"/>
                <w:lang w:val="en-CA"/>
              </w:rPr>
            </w:pPr>
          </w:p>
          <w:p w:rsidR="00A011FF" w:rsidRPr="00212F9E" w:rsidRDefault="00A011FF" w:rsidP="003B79B5">
            <w:pPr>
              <w:rPr>
                <w:rFonts w:asciiTheme="minorHAnsi" w:eastAsia="Calibri" w:hAnsiTheme="minorHAnsi" w:cstheme="minorHAnsi"/>
                <w:sz w:val="22"/>
                <w:szCs w:val="22"/>
                <w:lang w:val="en-CA"/>
              </w:rPr>
            </w:pPr>
          </w:p>
        </w:tc>
      </w:tr>
      <w:tr w:rsidR="00A011FF" w:rsidRPr="00D07323" w:rsidTr="004D75E2">
        <w:trPr>
          <w:trHeight w:val="458"/>
          <w:jc w:val="center"/>
        </w:trPr>
        <w:tc>
          <w:tcPr>
            <w:tcW w:w="5419" w:type="dxa"/>
            <w:shd w:val="clear" w:color="auto" w:fill="auto"/>
          </w:tcPr>
          <w:p w:rsidR="00A011FF" w:rsidRPr="00F85B4E" w:rsidRDefault="00A011FF" w:rsidP="003B79B5">
            <w:pPr>
              <w:rPr>
                <w:rFonts w:asciiTheme="minorHAnsi" w:eastAsia="Calibri" w:hAnsiTheme="minorHAnsi" w:cstheme="minorHAnsi"/>
                <w:sz w:val="22"/>
                <w:szCs w:val="22"/>
                <w:lang w:val="fr-CA"/>
              </w:rPr>
            </w:pPr>
            <w:proofErr w:type="spellStart"/>
            <w:r w:rsidRPr="00F85B4E">
              <w:rPr>
                <w:rFonts w:asciiTheme="minorHAnsi" w:eastAsia="Calibri" w:hAnsiTheme="minorHAnsi" w:cstheme="minorHAnsi"/>
                <w:sz w:val="22"/>
                <w:szCs w:val="22"/>
                <w:lang w:val="fr-CA"/>
              </w:rPr>
              <w:t>Company</w:t>
            </w:r>
            <w:proofErr w:type="spellEnd"/>
            <w:r w:rsidRPr="00F85B4E">
              <w:rPr>
                <w:rFonts w:asciiTheme="minorHAnsi" w:eastAsia="Calibri" w:hAnsiTheme="minorHAnsi" w:cstheme="minorHAnsi"/>
                <w:sz w:val="22"/>
                <w:szCs w:val="22"/>
                <w:lang w:val="fr-CA"/>
              </w:rPr>
              <w:t xml:space="preserve"> or Property Management </w:t>
            </w:r>
          </w:p>
          <w:p w:rsidR="00A011FF" w:rsidRPr="00F85B4E" w:rsidRDefault="00A011FF" w:rsidP="003B79B5">
            <w:pPr>
              <w:rPr>
                <w:rFonts w:asciiTheme="minorHAnsi" w:eastAsia="Calibri" w:hAnsiTheme="minorHAnsi" w:cstheme="minorHAnsi"/>
                <w:sz w:val="22"/>
                <w:szCs w:val="22"/>
                <w:lang w:val="fr-CA"/>
              </w:rPr>
            </w:pPr>
            <w:r w:rsidRPr="00F85B4E">
              <w:rPr>
                <w:rFonts w:asciiTheme="minorHAnsi" w:eastAsia="Calibri" w:hAnsiTheme="minorHAnsi" w:cstheme="minorHAnsi"/>
                <w:sz w:val="22"/>
                <w:szCs w:val="22"/>
                <w:lang w:val="fr-CA"/>
              </w:rPr>
              <w:t>Name/ Nom de l’entreprise gestionnaire de l’entreprise :</w:t>
            </w:r>
          </w:p>
        </w:tc>
        <w:tc>
          <w:tcPr>
            <w:tcW w:w="4717" w:type="dxa"/>
            <w:shd w:val="clear" w:color="auto" w:fill="auto"/>
          </w:tcPr>
          <w:p w:rsidR="00A011FF" w:rsidRPr="00F85B4E" w:rsidRDefault="00A011FF" w:rsidP="003B79B5">
            <w:pPr>
              <w:rPr>
                <w:rFonts w:asciiTheme="minorHAnsi" w:eastAsia="Calibri" w:hAnsiTheme="minorHAnsi" w:cstheme="minorHAnsi"/>
                <w:sz w:val="22"/>
                <w:szCs w:val="22"/>
                <w:lang w:val="fr-CA"/>
              </w:rPr>
            </w:pPr>
          </w:p>
        </w:tc>
      </w:tr>
      <w:tr w:rsidR="00A011FF" w:rsidRPr="00212F9E" w:rsidTr="004D75E2">
        <w:trPr>
          <w:trHeight w:val="458"/>
          <w:jc w:val="center"/>
        </w:trPr>
        <w:tc>
          <w:tcPr>
            <w:tcW w:w="5419" w:type="dxa"/>
            <w:shd w:val="clear" w:color="auto" w:fill="auto"/>
          </w:tcPr>
          <w:p w:rsidR="00A011FF" w:rsidRPr="00212F9E" w:rsidRDefault="00A011FF" w:rsidP="003B79B5">
            <w:pPr>
              <w:rPr>
                <w:rFonts w:asciiTheme="minorHAnsi" w:eastAsia="Calibri" w:hAnsiTheme="minorHAnsi" w:cstheme="minorHAnsi"/>
                <w:sz w:val="22"/>
                <w:szCs w:val="22"/>
                <w:lang w:val="en-CA"/>
              </w:rPr>
            </w:pPr>
            <w:r w:rsidRPr="00212F9E">
              <w:rPr>
                <w:rFonts w:asciiTheme="minorHAnsi" w:eastAsia="Calibri" w:hAnsiTheme="minorHAnsi" w:cstheme="minorHAnsi"/>
                <w:sz w:val="22"/>
                <w:szCs w:val="22"/>
                <w:lang w:val="en-CA"/>
              </w:rPr>
              <w:t>Are you set up for Electronic Funds Transfer (EFT)? If so, what is your EFT number? /</w:t>
            </w:r>
          </w:p>
          <w:p w:rsidR="00A011FF" w:rsidRPr="00212F9E" w:rsidRDefault="00A011FF" w:rsidP="003B79B5">
            <w:pPr>
              <w:rPr>
                <w:rFonts w:asciiTheme="minorHAnsi" w:eastAsia="Calibri" w:hAnsiTheme="minorHAnsi" w:cstheme="minorHAnsi"/>
                <w:sz w:val="22"/>
                <w:szCs w:val="22"/>
                <w:lang w:val="en-CA"/>
              </w:rPr>
            </w:pPr>
            <w:r w:rsidRPr="00F85B4E">
              <w:rPr>
                <w:rFonts w:asciiTheme="minorHAnsi" w:eastAsia="Calibri" w:hAnsiTheme="minorHAnsi" w:cstheme="minorHAnsi"/>
                <w:sz w:val="22"/>
                <w:szCs w:val="22"/>
                <w:lang w:val="fr-CA"/>
              </w:rPr>
              <w:t xml:space="preserve">Est-ce que vous êtes enregistré pour Transfert électronique de fonds (TEF)? </w:t>
            </w:r>
            <w:r w:rsidRPr="00212F9E">
              <w:rPr>
                <w:rFonts w:asciiTheme="minorHAnsi" w:eastAsia="Calibri" w:hAnsiTheme="minorHAnsi" w:cstheme="minorHAnsi"/>
                <w:sz w:val="22"/>
                <w:szCs w:val="22"/>
                <w:lang w:val="en-CA"/>
              </w:rPr>
              <w:t xml:space="preserve">Si </w:t>
            </w:r>
            <w:proofErr w:type="spellStart"/>
            <w:r w:rsidRPr="00212F9E">
              <w:rPr>
                <w:rFonts w:asciiTheme="minorHAnsi" w:eastAsia="Calibri" w:hAnsiTheme="minorHAnsi" w:cstheme="minorHAnsi"/>
                <w:sz w:val="22"/>
                <w:szCs w:val="22"/>
                <w:lang w:val="en-CA"/>
              </w:rPr>
              <w:t>oui</w:t>
            </w:r>
            <w:proofErr w:type="spellEnd"/>
            <w:r w:rsidRPr="00212F9E">
              <w:rPr>
                <w:rFonts w:asciiTheme="minorHAnsi" w:eastAsia="Calibri" w:hAnsiTheme="minorHAnsi" w:cstheme="minorHAnsi"/>
                <w:sz w:val="22"/>
                <w:szCs w:val="22"/>
                <w:lang w:val="en-CA"/>
              </w:rPr>
              <w:t xml:space="preserve">, </w:t>
            </w:r>
            <w:proofErr w:type="spellStart"/>
            <w:r w:rsidRPr="00212F9E">
              <w:rPr>
                <w:rFonts w:asciiTheme="minorHAnsi" w:eastAsia="Calibri" w:hAnsiTheme="minorHAnsi" w:cstheme="minorHAnsi"/>
                <w:sz w:val="22"/>
                <w:szCs w:val="22"/>
                <w:lang w:val="en-CA"/>
              </w:rPr>
              <w:t>quel</w:t>
            </w:r>
            <w:proofErr w:type="spellEnd"/>
            <w:r w:rsidRPr="00212F9E">
              <w:rPr>
                <w:rFonts w:asciiTheme="minorHAnsi" w:eastAsia="Calibri" w:hAnsiTheme="minorHAnsi" w:cstheme="minorHAnsi"/>
                <w:sz w:val="22"/>
                <w:szCs w:val="22"/>
                <w:lang w:val="en-CA"/>
              </w:rPr>
              <w:t xml:space="preserve"> </w:t>
            </w:r>
            <w:proofErr w:type="spellStart"/>
            <w:r w:rsidRPr="00212F9E">
              <w:rPr>
                <w:rFonts w:asciiTheme="minorHAnsi" w:eastAsia="Calibri" w:hAnsiTheme="minorHAnsi" w:cstheme="minorHAnsi"/>
                <w:sz w:val="22"/>
                <w:szCs w:val="22"/>
                <w:lang w:val="en-CA"/>
              </w:rPr>
              <w:t>est</w:t>
            </w:r>
            <w:proofErr w:type="spellEnd"/>
            <w:r w:rsidRPr="00212F9E">
              <w:rPr>
                <w:rFonts w:asciiTheme="minorHAnsi" w:eastAsia="Calibri" w:hAnsiTheme="minorHAnsi" w:cstheme="minorHAnsi"/>
                <w:sz w:val="22"/>
                <w:szCs w:val="22"/>
                <w:lang w:val="en-CA"/>
              </w:rPr>
              <w:t xml:space="preserve"> </w:t>
            </w:r>
            <w:proofErr w:type="spellStart"/>
            <w:r w:rsidRPr="00212F9E">
              <w:rPr>
                <w:rFonts w:asciiTheme="minorHAnsi" w:eastAsia="Calibri" w:hAnsiTheme="minorHAnsi" w:cstheme="minorHAnsi"/>
                <w:sz w:val="22"/>
                <w:szCs w:val="22"/>
                <w:lang w:val="en-CA"/>
              </w:rPr>
              <w:t>votre</w:t>
            </w:r>
            <w:proofErr w:type="spellEnd"/>
            <w:r w:rsidRPr="00212F9E">
              <w:rPr>
                <w:rFonts w:asciiTheme="minorHAnsi" w:eastAsia="Calibri" w:hAnsiTheme="minorHAnsi" w:cstheme="minorHAnsi"/>
                <w:sz w:val="22"/>
                <w:szCs w:val="22"/>
                <w:lang w:val="en-CA"/>
              </w:rPr>
              <w:t xml:space="preserve"> </w:t>
            </w:r>
            <w:proofErr w:type="spellStart"/>
            <w:r w:rsidRPr="00212F9E">
              <w:rPr>
                <w:rFonts w:asciiTheme="minorHAnsi" w:eastAsia="Calibri" w:hAnsiTheme="minorHAnsi" w:cstheme="minorHAnsi"/>
                <w:sz w:val="22"/>
                <w:szCs w:val="22"/>
                <w:lang w:val="en-CA"/>
              </w:rPr>
              <w:t>numéro</w:t>
            </w:r>
            <w:proofErr w:type="spellEnd"/>
            <w:r w:rsidRPr="00212F9E">
              <w:rPr>
                <w:rFonts w:asciiTheme="minorHAnsi" w:eastAsia="Calibri" w:hAnsiTheme="minorHAnsi" w:cstheme="minorHAnsi"/>
                <w:sz w:val="22"/>
                <w:szCs w:val="22"/>
                <w:lang w:val="en-CA"/>
              </w:rPr>
              <w:t xml:space="preserve"> de </w:t>
            </w:r>
            <w:proofErr w:type="spellStart"/>
            <w:r w:rsidRPr="00212F9E">
              <w:rPr>
                <w:rFonts w:asciiTheme="minorHAnsi" w:eastAsia="Calibri" w:hAnsiTheme="minorHAnsi" w:cstheme="minorHAnsi"/>
                <w:sz w:val="22"/>
                <w:szCs w:val="22"/>
                <w:lang w:val="en-CA"/>
              </w:rPr>
              <w:t>compte</w:t>
            </w:r>
            <w:proofErr w:type="spellEnd"/>
            <w:r w:rsidRPr="00212F9E">
              <w:rPr>
                <w:rFonts w:asciiTheme="minorHAnsi" w:eastAsia="Calibri" w:hAnsiTheme="minorHAnsi" w:cstheme="minorHAnsi"/>
                <w:sz w:val="22"/>
                <w:szCs w:val="22"/>
                <w:lang w:val="en-CA"/>
              </w:rPr>
              <w:t>?</w:t>
            </w:r>
          </w:p>
        </w:tc>
        <w:tc>
          <w:tcPr>
            <w:tcW w:w="4717" w:type="dxa"/>
            <w:shd w:val="clear" w:color="auto" w:fill="auto"/>
          </w:tcPr>
          <w:p w:rsidR="00A011FF" w:rsidRPr="00212F9E" w:rsidRDefault="00A011FF" w:rsidP="003B79B5">
            <w:pPr>
              <w:rPr>
                <w:rFonts w:asciiTheme="minorHAnsi" w:eastAsia="Calibri" w:hAnsiTheme="minorHAnsi" w:cstheme="minorHAnsi"/>
                <w:sz w:val="22"/>
                <w:szCs w:val="22"/>
                <w:lang w:val="en-CA"/>
              </w:rPr>
            </w:pPr>
          </w:p>
        </w:tc>
      </w:tr>
      <w:tr w:rsidR="00A011FF" w:rsidRPr="00D07323" w:rsidTr="004D75E2">
        <w:trPr>
          <w:trHeight w:val="235"/>
          <w:jc w:val="center"/>
        </w:trPr>
        <w:tc>
          <w:tcPr>
            <w:tcW w:w="10136" w:type="dxa"/>
            <w:gridSpan w:val="2"/>
            <w:shd w:val="clear" w:color="auto" w:fill="808080"/>
          </w:tcPr>
          <w:p w:rsidR="00A011FF" w:rsidRPr="00F85B4E" w:rsidRDefault="00A011FF" w:rsidP="003B79B5">
            <w:pPr>
              <w:jc w:val="center"/>
              <w:rPr>
                <w:rFonts w:asciiTheme="minorHAnsi" w:eastAsia="Calibri" w:hAnsiTheme="minorHAnsi" w:cstheme="minorHAnsi"/>
                <w:sz w:val="22"/>
                <w:szCs w:val="22"/>
                <w:lang w:val="fr-CA"/>
              </w:rPr>
            </w:pPr>
            <w:r w:rsidRPr="00F85B4E">
              <w:rPr>
                <w:rFonts w:ascii="Calibri" w:eastAsia="Calibri" w:hAnsi="Calibri"/>
                <w:b/>
                <w:color w:val="FFFFFF"/>
                <w:sz w:val="22"/>
                <w:szCs w:val="22"/>
                <w:lang w:val="fr-CA"/>
              </w:rPr>
              <w:t>E-Landlord Contact Information/ Information du Contact e-Proprio</w:t>
            </w:r>
          </w:p>
        </w:tc>
      </w:tr>
      <w:tr w:rsidR="00A011FF" w:rsidRPr="00212F9E" w:rsidTr="004D75E2">
        <w:trPr>
          <w:trHeight w:val="235"/>
          <w:jc w:val="center"/>
        </w:trPr>
        <w:tc>
          <w:tcPr>
            <w:tcW w:w="5419" w:type="dxa"/>
            <w:shd w:val="clear" w:color="auto" w:fill="auto"/>
          </w:tcPr>
          <w:p w:rsidR="00A011FF" w:rsidRPr="00212F9E" w:rsidRDefault="00A011FF" w:rsidP="003B79B5">
            <w:pPr>
              <w:rPr>
                <w:rFonts w:ascii="Calibri" w:eastAsia="Calibri" w:hAnsi="Calibri"/>
                <w:color w:val="FFFFFF"/>
                <w:sz w:val="22"/>
                <w:szCs w:val="22"/>
                <w:lang w:val="en-CA"/>
              </w:rPr>
            </w:pPr>
            <w:r w:rsidRPr="00212F9E">
              <w:rPr>
                <w:rFonts w:ascii="Calibri" w:eastAsia="Calibri" w:hAnsi="Calibri"/>
                <w:sz w:val="22"/>
                <w:szCs w:val="22"/>
                <w:lang w:val="en-CA"/>
              </w:rPr>
              <w:t xml:space="preserve">Contact Person/ </w:t>
            </w:r>
            <w:proofErr w:type="spellStart"/>
            <w:r w:rsidRPr="00212F9E">
              <w:rPr>
                <w:rFonts w:ascii="Calibri" w:eastAsia="Calibri" w:hAnsi="Calibri"/>
                <w:sz w:val="22"/>
                <w:szCs w:val="22"/>
                <w:lang w:val="en-CA"/>
              </w:rPr>
              <w:t>Personne</w:t>
            </w:r>
            <w:proofErr w:type="spellEnd"/>
            <w:r w:rsidRPr="00212F9E">
              <w:rPr>
                <w:rFonts w:ascii="Calibri" w:eastAsia="Calibri" w:hAnsi="Calibri"/>
                <w:sz w:val="22"/>
                <w:szCs w:val="22"/>
                <w:lang w:val="en-CA"/>
              </w:rPr>
              <w:t xml:space="preserve"> </w:t>
            </w:r>
            <w:proofErr w:type="spellStart"/>
            <w:r w:rsidRPr="00212F9E">
              <w:rPr>
                <w:rFonts w:ascii="Calibri" w:eastAsia="Calibri" w:hAnsi="Calibri"/>
                <w:sz w:val="22"/>
                <w:szCs w:val="22"/>
                <w:lang w:val="en-CA"/>
              </w:rPr>
              <w:t>Contacte</w:t>
            </w:r>
            <w:proofErr w:type="spellEnd"/>
            <w:r w:rsidRPr="00212F9E">
              <w:rPr>
                <w:rFonts w:ascii="Calibri" w:eastAsia="Calibri" w:hAnsi="Calibri"/>
                <w:sz w:val="22"/>
                <w:szCs w:val="22"/>
                <w:lang w:val="en-CA"/>
              </w:rPr>
              <w:t>:</w:t>
            </w:r>
          </w:p>
        </w:tc>
        <w:tc>
          <w:tcPr>
            <w:tcW w:w="4717" w:type="dxa"/>
            <w:shd w:val="clear" w:color="auto" w:fill="auto"/>
          </w:tcPr>
          <w:p w:rsidR="00A011FF" w:rsidRPr="00212F9E" w:rsidRDefault="00A011FF" w:rsidP="003B79B5">
            <w:pPr>
              <w:jc w:val="both"/>
              <w:rPr>
                <w:rFonts w:asciiTheme="minorHAnsi" w:eastAsia="Calibri" w:hAnsiTheme="minorHAnsi" w:cstheme="minorHAnsi"/>
                <w:sz w:val="22"/>
                <w:szCs w:val="22"/>
                <w:lang w:val="en-CA"/>
              </w:rPr>
            </w:pPr>
          </w:p>
          <w:p w:rsidR="00A011FF" w:rsidRPr="00212F9E" w:rsidRDefault="00A011FF" w:rsidP="003B79B5">
            <w:pPr>
              <w:jc w:val="both"/>
              <w:rPr>
                <w:rFonts w:asciiTheme="minorHAnsi" w:eastAsia="Calibri" w:hAnsiTheme="minorHAnsi" w:cstheme="minorHAnsi"/>
                <w:sz w:val="22"/>
                <w:szCs w:val="22"/>
                <w:lang w:val="en-CA"/>
              </w:rPr>
            </w:pPr>
          </w:p>
        </w:tc>
      </w:tr>
      <w:tr w:rsidR="00A011FF" w:rsidRPr="00212F9E" w:rsidTr="004D75E2">
        <w:trPr>
          <w:trHeight w:val="235"/>
          <w:jc w:val="center"/>
        </w:trPr>
        <w:tc>
          <w:tcPr>
            <w:tcW w:w="5419" w:type="dxa"/>
            <w:tcBorders>
              <w:bottom w:val="single" w:sz="4" w:space="0" w:color="auto"/>
            </w:tcBorders>
            <w:shd w:val="clear" w:color="auto" w:fill="auto"/>
          </w:tcPr>
          <w:p w:rsidR="00A011FF" w:rsidRPr="00212F9E" w:rsidRDefault="00A011FF" w:rsidP="003B79B5">
            <w:pPr>
              <w:rPr>
                <w:rFonts w:ascii="Calibri" w:eastAsia="Calibri" w:hAnsi="Calibri"/>
                <w:sz w:val="22"/>
                <w:szCs w:val="22"/>
                <w:lang w:val="en-CA"/>
              </w:rPr>
            </w:pPr>
            <w:r w:rsidRPr="00212F9E">
              <w:rPr>
                <w:rFonts w:ascii="Calibri" w:eastAsia="Calibri" w:hAnsi="Calibri"/>
                <w:sz w:val="22"/>
                <w:szCs w:val="22"/>
                <w:lang w:val="en-CA"/>
              </w:rPr>
              <w:t xml:space="preserve">Email Address/ </w:t>
            </w:r>
            <w:proofErr w:type="spellStart"/>
            <w:r w:rsidRPr="00212F9E">
              <w:rPr>
                <w:rFonts w:ascii="Calibri" w:eastAsia="Calibri" w:hAnsi="Calibri"/>
                <w:sz w:val="22"/>
                <w:szCs w:val="22"/>
                <w:lang w:val="en-CA"/>
              </w:rPr>
              <w:t>Adresse</w:t>
            </w:r>
            <w:proofErr w:type="spellEnd"/>
            <w:r w:rsidRPr="00212F9E">
              <w:rPr>
                <w:rFonts w:ascii="Calibri" w:eastAsia="Calibri" w:hAnsi="Calibri"/>
                <w:sz w:val="22"/>
                <w:szCs w:val="22"/>
                <w:lang w:val="en-CA"/>
              </w:rPr>
              <w:t xml:space="preserve"> Courriel:</w:t>
            </w:r>
          </w:p>
        </w:tc>
        <w:tc>
          <w:tcPr>
            <w:tcW w:w="4717" w:type="dxa"/>
            <w:shd w:val="clear" w:color="auto" w:fill="auto"/>
          </w:tcPr>
          <w:p w:rsidR="00A011FF" w:rsidRPr="00212F9E" w:rsidRDefault="00A011FF" w:rsidP="003B79B5">
            <w:pPr>
              <w:rPr>
                <w:rFonts w:asciiTheme="minorHAnsi" w:eastAsia="Calibri" w:hAnsiTheme="minorHAnsi" w:cstheme="minorHAnsi"/>
                <w:sz w:val="22"/>
                <w:szCs w:val="22"/>
                <w:lang w:val="en-CA"/>
              </w:rPr>
            </w:pPr>
          </w:p>
          <w:p w:rsidR="00A011FF" w:rsidRPr="00212F9E" w:rsidRDefault="00A011FF" w:rsidP="003B79B5">
            <w:pPr>
              <w:rPr>
                <w:rFonts w:asciiTheme="minorHAnsi" w:eastAsia="Calibri" w:hAnsiTheme="minorHAnsi" w:cstheme="minorHAnsi"/>
                <w:sz w:val="22"/>
                <w:szCs w:val="22"/>
                <w:lang w:val="en-CA"/>
              </w:rPr>
            </w:pPr>
          </w:p>
        </w:tc>
      </w:tr>
      <w:tr w:rsidR="00A011FF" w:rsidRPr="00212F9E" w:rsidTr="004D75E2">
        <w:trPr>
          <w:trHeight w:val="223"/>
          <w:jc w:val="center"/>
        </w:trPr>
        <w:tc>
          <w:tcPr>
            <w:tcW w:w="5419" w:type="dxa"/>
            <w:tcBorders>
              <w:bottom w:val="nil"/>
            </w:tcBorders>
            <w:shd w:val="clear" w:color="auto" w:fill="auto"/>
          </w:tcPr>
          <w:p w:rsidR="00A011FF" w:rsidRPr="00212F9E" w:rsidRDefault="00A011FF" w:rsidP="003B79B5">
            <w:pPr>
              <w:rPr>
                <w:rFonts w:ascii="Calibri" w:eastAsia="Calibri" w:hAnsi="Calibri"/>
                <w:sz w:val="22"/>
                <w:szCs w:val="22"/>
                <w:lang w:val="en-CA"/>
              </w:rPr>
            </w:pPr>
            <w:r w:rsidRPr="00212F9E">
              <w:rPr>
                <w:rFonts w:ascii="Calibri" w:eastAsia="Calibri" w:hAnsi="Calibri"/>
                <w:sz w:val="22"/>
                <w:szCs w:val="22"/>
                <w:lang w:val="en-CA"/>
              </w:rPr>
              <w:t xml:space="preserve">Telephone Contact Info:             </w:t>
            </w:r>
            <w:r w:rsidR="0020725B">
              <w:rPr>
                <w:rFonts w:ascii="Calibri" w:eastAsia="Calibri" w:hAnsi="Calibri"/>
                <w:sz w:val="22"/>
                <w:szCs w:val="22"/>
                <w:lang w:val="en-CA"/>
              </w:rPr>
              <w:t xml:space="preserve">                    </w:t>
            </w:r>
            <w:r w:rsidRPr="00212F9E">
              <w:rPr>
                <w:rFonts w:ascii="Calibri" w:eastAsia="Calibri" w:hAnsi="Calibri"/>
                <w:sz w:val="22"/>
                <w:szCs w:val="22"/>
                <w:lang w:val="en-CA"/>
              </w:rPr>
              <w:t>Office/ Bureau:</w:t>
            </w:r>
          </w:p>
          <w:p w:rsidR="00A011FF" w:rsidRPr="00212F9E" w:rsidRDefault="00A011FF" w:rsidP="003B79B5">
            <w:pPr>
              <w:rPr>
                <w:rFonts w:ascii="Calibri" w:eastAsia="Calibri" w:hAnsi="Calibri"/>
                <w:sz w:val="22"/>
                <w:szCs w:val="22"/>
                <w:lang w:val="en-CA"/>
              </w:rPr>
            </w:pPr>
            <w:proofErr w:type="spellStart"/>
            <w:r w:rsidRPr="00212F9E">
              <w:rPr>
                <w:rFonts w:ascii="Calibri" w:eastAsia="Calibri" w:hAnsi="Calibri"/>
                <w:sz w:val="22"/>
                <w:szCs w:val="22"/>
                <w:lang w:val="en-CA"/>
              </w:rPr>
              <w:t>Numéros</w:t>
            </w:r>
            <w:proofErr w:type="spellEnd"/>
            <w:r w:rsidRPr="00212F9E">
              <w:rPr>
                <w:rFonts w:ascii="Calibri" w:eastAsia="Calibri" w:hAnsi="Calibri"/>
                <w:sz w:val="22"/>
                <w:szCs w:val="22"/>
                <w:lang w:val="en-CA"/>
              </w:rPr>
              <w:t xml:space="preserve"> de </w:t>
            </w:r>
            <w:r w:rsidR="0020725B">
              <w:rPr>
                <w:rFonts w:ascii="Calibri" w:eastAsia="Calibri" w:hAnsi="Calibri"/>
                <w:sz w:val="22"/>
                <w:szCs w:val="22"/>
                <w:lang w:val="en-CA"/>
              </w:rPr>
              <w:t>telephone</w:t>
            </w:r>
          </w:p>
        </w:tc>
        <w:tc>
          <w:tcPr>
            <w:tcW w:w="4717" w:type="dxa"/>
            <w:shd w:val="clear" w:color="auto" w:fill="auto"/>
          </w:tcPr>
          <w:p w:rsidR="00A011FF" w:rsidRPr="00212F9E" w:rsidRDefault="00A011FF" w:rsidP="003B79B5">
            <w:pPr>
              <w:rPr>
                <w:rFonts w:asciiTheme="minorHAnsi" w:eastAsia="Calibri" w:hAnsiTheme="minorHAnsi" w:cstheme="minorHAnsi"/>
                <w:sz w:val="22"/>
                <w:szCs w:val="22"/>
                <w:lang w:val="en-CA"/>
              </w:rPr>
            </w:pPr>
          </w:p>
          <w:p w:rsidR="00A011FF" w:rsidRPr="00212F9E" w:rsidRDefault="00A011FF" w:rsidP="003B79B5">
            <w:pPr>
              <w:rPr>
                <w:rFonts w:asciiTheme="minorHAnsi" w:eastAsia="Calibri" w:hAnsiTheme="minorHAnsi" w:cstheme="minorHAnsi"/>
                <w:sz w:val="22"/>
                <w:szCs w:val="22"/>
                <w:lang w:val="en-CA"/>
              </w:rPr>
            </w:pPr>
          </w:p>
        </w:tc>
      </w:tr>
      <w:tr w:rsidR="00A011FF" w:rsidRPr="00212F9E" w:rsidTr="004D75E2">
        <w:trPr>
          <w:trHeight w:val="235"/>
          <w:jc w:val="center"/>
        </w:trPr>
        <w:tc>
          <w:tcPr>
            <w:tcW w:w="5419" w:type="dxa"/>
            <w:tcBorders>
              <w:top w:val="nil"/>
              <w:bottom w:val="nil"/>
            </w:tcBorders>
            <w:shd w:val="clear" w:color="auto" w:fill="auto"/>
          </w:tcPr>
          <w:p w:rsidR="00A011FF" w:rsidRPr="00212F9E" w:rsidRDefault="00A011FF" w:rsidP="003B79B5">
            <w:pPr>
              <w:jc w:val="right"/>
              <w:rPr>
                <w:rFonts w:ascii="Calibri" w:eastAsia="Calibri" w:hAnsi="Calibri"/>
                <w:sz w:val="22"/>
                <w:szCs w:val="22"/>
                <w:lang w:val="en-CA"/>
              </w:rPr>
            </w:pPr>
            <w:r w:rsidRPr="00212F9E">
              <w:rPr>
                <w:rFonts w:ascii="Calibri" w:eastAsia="Calibri" w:hAnsi="Calibri"/>
                <w:sz w:val="22"/>
                <w:szCs w:val="22"/>
                <w:lang w:val="en-CA"/>
              </w:rPr>
              <w:t xml:space="preserve">Fax/ </w:t>
            </w:r>
            <w:proofErr w:type="spellStart"/>
            <w:r w:rsidRPr="00212F9E">
              <w:rPr>
                <w:rFonts w:ascii="Calibri" w:eastAsia="Calibri" w:hAnsi="Calibri"/>
                <w:sz w:val="22"/>
                <w:szCs w:val="22"/>
                <w:lang w:val="en-CA"/>
              </w:rPr>
              <w:t>Télécopieur</w:t>
            </w:r>
            <w:proofErr w:type="spellEnd"/>
            <w:r w:rsidRPr="00212F9E">
              <w:rPr>
                <w:rFonts w:ascii="Calibri" w:eastAsia="Calibri" w:hAnsi="Calibri"/>
                <w:sz w:val="22"/>
                <w:szCs w:val="22"/>
                <w:lang w:val="en-CA"/>
              </w:rPr>
              <w:t xml:space="preserve">:                                            </w:t>
            </w:r>
          </w:p>
        </w:tc>
        <w:tc>
          <w:tcPr>
            <w:tcW w:w="4717" w:type="dxa"/>
            <w:shd w:val="clear" w:color="auto" w:fill="auto"/>
          </w:tcPr>
          <w:p w:rsidR="00A011FF" w:rsidRPr="00212F9E" w:rsidRDefault="00A011FF" w:rsidP="003B79B5">
            <w:pPr>
              <w:rPr>
                <w:rFonts w:asciiTheme="minorHAnsi" w:eastAsia="Calibri" w:hAnsiTheme="minorHAnsi" w:cstheme="minorHAnsi"/>
                <w:sz w:val="22"/>
                <w:szCs w:val="22"/>
                <w:lang w:val="en-CA"/>
              </w:rPr>
            </w:pPr>
          </w:p>
          <w:p w:rsidR="00A011FF" w:rsidRPr="00212F9E" w:rsidRDefault="00A011FF" w:rsidP="003B79B5">
            <w:pPr>
              <w:rPr>
                <w:rFonts w:asciiTheme="minorHAnsi" w:eastAsia="Calibri" w:hAnsiTheme="minorHAnsi" w:cstheme="minorHAnsi"/>
                <w:sz w:val="22"/>
                <w:szCs w:val="22"/>
                <w:lang w:val="en-CA"/>
              </w:rPr>
            </w:pPr>
          </w:p>
        </w:tc>
      </w:tr>
      <w:tr w:rsidR="00A011FF" w:rsidRPr="00212F9E" w:rsidTr="004D75E2">
        <w:trPr>
          <w:trHeight w:val="223"/>
          <w:jc w:val="center"/>
        </w:trPr>
        <w:tc>
          <w:tcPr>
            <w:tcW w:w="5419" w:type="dxa"/>
            <w:tcBorders>
              <w:bottom w:val="nil"/>
            </w:tcBorders>
            <w:shd w:val="clear" w:color="auto" w:fill="auto"/>
          </w:tcPr>
          <w:p w:rsidR="00A011FF" w:rsidRPr="00212F9E" w:rsidRDefault="00A011FF" w:rsidP="0020725B">
            <w:pPr>
              <w:rPr>
                <w:rFonts w:ascii="Calibri" w:eastAsia="Calibri" w:hAnsi="Calibri"/>
                <w:sz w:val="22"/>
                <w:szCs w:val="22"/>
                <w:lang w:val="en-CA"/>
              </w:rPr>
            </w:pPr>
            <w:r w:rsidRPr="00212F9E">
              <w:rPr>
                <w:rFonts w:ascii="Calibri" w:eastAsia="Calibri" w:hAnsi="Calibri"/>
                <w:sz w:val="22"/>
                <w:szCs w:val="22"/>
                <w:lang w:val="en-CA"/>
              </w:rPr>
              <w:t xml:space="preserve">Mailing Address/ </w:t>
            </w:r>
            <w:r w:rsidR="0020725B">
              <w:rPr>
                <w:rFonts w:ascii="Calibri" w:eastAsia="Calibri" w:hAnsi="Calibri"/>
                <w:sz w:val="22"/>
                <w:szCs w:val="22"/>
                <w:lang w:val="en-CA"/>
              </w:rPr>
              <w:t xml:space="preserve">                                   </w:t>
            </w:r>
            <w:r w:rsidRPr="00212F9E">
              <w:rPr>
                <w:rFonts w:ascii="Calibri" w:eastAsia="Calibri" w:hAnsi="Calibri"/>
                <w:sz w:val="22"/>
                <w:szCs w:val="22"/>
                <w:lang w:val="en-CA"/>
              </w:rPr>
              <w:t>Street Address, Unit/</w:t>
            </w:r>
            <w:r w:rsidR="0020725B">
              <w:rPr>
                <w:rFonts w:ascii="Calibri" w:eastAsia="Calibri" w:hAnsi="Calibri"/>
                <w:sz w:val="22"/>
                <w:szCs w:val="22"/>
                <w:lang w:val="en-CA"/>
              </w:rPr>
              <w:t xml:space="preserve"> </w:t>
            </w:r>
            <w:proofErr w:type="spellStart"/>
            <w:r w:rsidRPr="00212F9E">
              <w:rPr>
                <w:rFonts w:ascii="Calibri" w:eastAsia="Calibri" w:hAnsi="Calibri"/>
                <w:sz w:val="22"/>
                <w:szCs w:val="22"/>
                <w:lang w:val="en-CA"/>
              </w:rPr>
              <w:t>Adresse</w:t>
            </w:r>
            <w:proofErr w:type="spellEnd"/>
            <w:r w:rsidRPr="00212F9E">
              <w:rPr>
                <w:rFonts w:ascii="Calibri" w:eastAsia="Calibri" w:hAnsi="Calibri"/>
                <w:sz w:val="22"/>
                <w:szCs w:val="22"/>
                <w:lang w:val="en-CA"/>
              </w:rPr>
              <w:t xml:space="preserve"> </w:t>
            </w:r>
            <w:proofErr w:type="spellStart"/>
            <w:r w:rsidRPr="00212F9E">
              <w:rPr>
                <w:rFonts w:ascii="Calibri" w:eastAsia="Calibri" w:hAnsi="Calibri"/>
                <w:sz w:val="22"/>
                <w:szCs w:val="22"/>
                <w:lang w:val="en-CA"/>
              </w:rPr>
              <w:t>Postale</w:t>
            </w:r>
            <w:proofErr w:type="spellEnd"/>
            <w:r w:rsidRPr="00212F9E">
              <w:rPr>
                <w:rFonts w:ascii="Calibri" w:eastAsia="Calibri" w:hAnsi="Calibri"/>
                <w:sz w:val="22"/>
                <w:szCs w:val="22"/>
                <w:lang w:val="en-CA"/>
              </w:rPr>
              <w:t xml:space="preserve">:                                  </w:t>
            </w:r>
            <w:r w:rsidR="0020725B">
              <w:rPr>
                <w:rFonts w:ascii="Calibri" w:eastAsia="Calibri" w:hAnsi="Calibri"/>
                <w:sz w:val="22"/>
                <w:szCs w:val="22"/>
                <w:lang w:val="en-CA"/>
              </w:rPr>
              <w:t xml:space="preserve">                    </w:t>
            </w:r>
            <w:r w:rsidRPr="00212F9E">
              <w:rPr>
                <w:rFonts w:ascii="Calibri" w:eastAsia="Calibri" w:hAnsi="Calibri"/>
                <w:sz w:val="22"/>
                <w:szCs w:val="22"/>
                <w:lang w:val="en-CA"/>
              </w:rPr>
              <w:t xml:space="preserve">Rue, </w:t>
            </w:r>
            <w:proofErr w:type="spellStart"/>
            <w:r w:rsidRPr="00212F9E">
              <w:rPr>
                <w:rFonts w:ascii="Calibri" w:eastAsia="Calibri" w:hAnsi="Calibri"/>
                <w:sz w:val="22"/>
                <w:szCs w:val="22"/>
                <w:lang w:val="en-CA"/>
              </w:rPr>
              <w:t>Unité</w:t>
            </w:r>
            <w:proofErr w:type="spellEnd"/>
            <w:r w:rsidRPr="00212F9E">
              <w:rPr>
                <w:rFonts w:ascii="Calibri" w:eastAsia="Calibri" w:hAnsi="Calibri"/>
                <w:sz w:val="22"/>
                <w:szCs w:val="22"/>
                <w:lang w:val="en-CA"/>
              </w:rPr>
              <w:t>:</w:t>
            </w:r>
          </w:p>
        </w:tc>
        <w:tc>
          <w:tcPr>
            <w:tcW w:w="4717" w:type="dxa"/>
            <w:shd w:val="clear" w:color="auto" w:fill="auto"/>
          </w:tcPr>
          <w:p w:rsidR="00A011FF" w:rsidRPr="00212F9E" w:rsidRDefault="00A011FF" w:rsidP="003B79B5">
            <w:pPr>
              <w:rPr>
                <w:rFonts w:asciiTheme="minorHAnsi" w:eastAsia="Calibri" w:hAnsiTheme="minorHAnsi" w:cstheme="minorHAnsi"/>
                <w:sz w:val="22"/>
                <w:szCs w:val="22"/>
                <w:lang w:val="en-CA"/>
              </w:rPr>
            </w:pPr>
          </w:p>
          <w:p w:rsidR="00A011FF" w:rsidRPr="00212F9E" w:rsidRDefault="00A011FF" w:rsidP="003B79B5">
            <w:pPr>
              <w:rPr>
                <w:rFonts w:asciiTheme="minorHAnsi" w:eastAsia="Calibri" w:hAnsiTheme="minorHAnsi" w:cstheme="minorHAnsi"/>
                <w:sz w:val="22"/>
                <w:szCs w:val="22"/>
                <w:lang w:val="en-CA"/>
              </w:rPr>
            </w:pPr>
          </w:p>
        </w:tc>
      </w:tr>
      <w:tr w:rsidR="00A011FF" w:rsidRPr="00212F9E" w:rsidTr="004D75E2">
        <w:trPr>
          <w:trHeight w:val="235"/>
          <w:jc w:val="center"/>
        </w:trPr>
        <w:tc>
          <w:tcPr>
            <w:tcW w:w="5419" w:type="dxa"/>
            <w:tcBorders>
              <w:top w:val="nil"/>
              <w:bottom w:val="nil"/>
            </w:tcBorders>
            <w:shd w:val="clear" w:color="auto" w:fill="auto"/>
          </w:tcPr>
          <w:p w:rsidR="00A011FF" w:rsidRPr="00212F9E" w:rsidRDefault="00A011FF" w:rsidP="003B79B5">
            <w:pPr>
              <w:jc w:val="right"/>
              <w:rPr>
                <w:rFonts w:ascii="Calibri" w:eastAsia="Calibri" w:hAnsi="Calibri"/>
                <w:sz w:val="22"/>
                <w:szCs w:val="22"/>
                <w:lang w:val="en-CA"/>
              </w:rPr>
            </w:pPr>
            <w:r w:rsidRPr="00212F9E">
              <w:rPr>
                <w:rFonts w:ascii="Calibri" w:eastAsia="Calibri" w:hAnsi="Calibri"/>
                <w:sz w:val="22"/>
                <w:szCs w:val="22"/>
                <w:lang w:val="en-CA"/>
              </w:rPr>
              <w:t>City, Province/ Ville, Province:</w:t>
            </w:r>
          </w:p>
          <w:p w:rsidR="00A011FF" w:rsidRPr="00212F9E" w:rsidRDefault="00A011FF" w:rsidP="003B79B5">
            <w:pPr>
              <w:jc w:val="right"/>
              <w:rPr>
                <w:rFonts w:ascii="Calibri" w:eastAsia="Calibri" w:hAnsi="Calibri"/>
                <w:sz w:val="22"/>
                <w:szCs w:val="22"/>
                <w:lang w:val="en-CA"/>
              </w:rPr>
            </w:pPr>
          </w:p>
        </w:tc>
        <w:tc>
          <w:tcPr>
            <w:tcW w:w="4717" w:type="dxa"/>
            <w:shd w:val="clear" w:color="auto" w:fill="auto"/>
          </w:tcPr>
          <w:p w:rsidR="00A011FF" w:rsidRPr="00212F9E" w:rsidRDefault="00A011FF" w:rsidP="003B79B5">
            <w:pPr>
              <w:rPr>
                <w:rFonts w:asciiTheme="minorHAnsi" w:eastAsia="Calibri" w:hAnsiTheme="minorHAnsi" w:cstheme="minorHAnsi"/>
                <w:sz w:val="22"/>
                <w:szCs w:val="22"/>
                <w:lang w:val="en-CA"/>
              </w:rPr>
            </w:pPr>
          </w:p>
          <w:p w:rsidR="00A011FF" w:rsidRPr="00212F9E" w:rsidRDefault="00A011FF" w:rsidP="003B79B5">
            <w:pPr>
              <w:rPr>
                <w:rFonts w:asciiTheme="minorHAnsi" w:eastAsia="Calibri" w:hAnsiTheme="minorHAnsi" w:cstheme="minorHAnsi"/>
                <w:sz w:val="22"/>
                <w:szCs w:val="22"/>
                <w:lang w:val="en-CA"/>
              </w:rPr>
            </w:pPr>
          </w:p>
        </w:tc>
      </w:tr>
      <w:tr w:rsidR="00A011FF" w:rsidRPr="00212F9E" w:rsidTr="004D75E2">
        <w:trPr>
          <w:trHeight w:val="235"/>
          <w:jc w:val="center"/>
        </w:trPr>
        <w:tc>
          <w:tcPr>
            <w:tcW w:w="5419" w:type="dxa"/>
            <w:tcBorders>
              <w:top w:val="nil"/>
              <w:bottom w:val="nil"/>
            </w:tcBorders>
            <w:shd w:val="clear" w:color="auto" w:fill="auto"/>
          </w:tcPr>
          <w:p w:rsidR="00A011FF" w:rsidRPr="00212F9E" w:rsidRDefault="00A011FF" w:rsidP="003B79B5">
            <w:pPr>
              <w:jc w:val="right"/>
              <w:rPr>
                <w:rFonts w:ascii="Calibri" w:eastAsia="Calibri" w:hAnsi="Calibri"/>
                <w:sz w:val="22"/>
                <w:szCs w:val="22"/>
                <w:lang w:val="en-CA"/>
              </w:rPr>
            </w:pPr>
            <w:r w:rsidRPr="00212F9E">
              <w:rPr>
                <w:rFonts w:ascii="Calibri" w:eastAsia="Calibri" w:hAnsi="Calibri"/>
                <w:sz w:val="22"/>
                <w:szCs w:val="22"/>
                <w:lang w:val="en-CA"/>
              </w:rPr>
              <w:t>Postal Code/ Code Postal:</w:t>
            </w:r>
          </w:p>
        </w:tc>
        <w:tc>
          <w:tcPr>
            <w:tcW w:w="4717" w:type="dxa"/>
            <w:shd w:val="clear" w:color="auto" w:fill="auto"/>
          </w:tcPr>
          <w:p w:rsidR="00A011FF" w:rsidRPr="00212F9E" w:rsidRDefault="00A011FF" w:rsidP="003B79B5">
            <w:pPr>
              <w:rPr>
                <w:rFonts w:asciiTheme="minorHAnsi" w:eastAsia="Calibri" w:hAnsiTheme="minorHAnsi" w:cstheme="minorHAnsi"/>
                <w:sz w:val="22"/>
                <w:szCs w:val="22"/>
                <w:lang w:val="en-CA"/>
              </w:rPr>
            </w:pPr>
          </w:p>
          <w:p w:rsidR="00A011FF" w:rsidRPr="00212F9E" w:rsidRDefault="00A011FF" w:rsidP="003B79B5">
            <w:pPr>
              <w:rPr>
                <w:rFonts w:asciiTheme="minorHAnsi" w:eastAsia="Calibri" w:hAnsiTheme="minorHAnsi" w:cstheme="minorHAnsi"/>
                <w:sz w:val="22"/>
                <w:szCs w:val="22"/>
                <w:lang w:val="en-CA"/>
              </w:rPr>
            </w:pPr>
          </w:p>
        </w:tc>
      </w:tr>
      <w:tr w:rsidR="00A011FF" w:rsidRPr="00D07323" w:rsidTr="004D75E2">
        <w:trPr>
          <w:trHeight w:val="223"/>
          <w:jc w:val="center"/>
        </w:trPr>
        <w:tc>
          <w:tcPr>
            <w:tcW w:w="5419" w:type="dxa"/>
            <w:shd w:val="clear" w:color="auto" w:fill="auto"/>
          </w:tcPr>
          <w:p w:rsidR="00A011FF" w:rsidRPr="00F85B4E" w:rsidRDefault="00A011FF" w:rsidP="003B79B5">
            <w:pPr>
              <w:rPr>
                <w:rFonts w:ascii="Calibri" w:eastAsia="Calibri" w:hAnsi="Calibri"/>
                <w:sz w:val="22"/>
                <w:szCs w:val="22"/>
                <w:lang w:val="fr-CA"/>
              </w:rPr>
            </w:pPr>
            <w:proofErr w:type="spellStart"/>
            <w:r w:rsidRPr="00F85B4E">
              <w:rPr>
                <w:rFonts w:ascii="Calibri" w:eastAsia="Calibri" w:hAnsi="Calibri"/>
                <w:sz w:val="22"/>
                <w:szCs w:val="22"/>
                <w:lang w:val="fr-CA"/>
              </w:rPr>
              <w:t>Number</w:t>
            </w:r>
            <w:proofErr w:type="spellEnd"/>
            <w:r w:rsidRPr="00F85B4E">
              <w:rPr>
                <w:rFonts w:ascii="Calibri" w:eastAsia="Calibri" w:hAnsi="Calibri"/>
                <w:sz w:val="22"/>
                <w:szCs w:val="22"/>
                <w:lang w:val="fr-CA"/>
              </w:rPr>
              <w:t xml:space="preserve"> of </w:t>
            </w:r>
            <w:proofErr w:type="spellStart"/>
            <w:r w:rsidRPr="00F85B4E">
              <w:rPr>
                <w:rFonts w:ascii="Calibri" w:eastAsia="Calibri" w:hAnsi="Calibri"/>
                <w:sz w:val="22"/>
                <w:szCs w:val="22"/>
                <w:lang w:val="fr-CA"/>
              </w:rPr>
              <w:t>Units</w:t>
            </w:r>
            <w:proofErr w:type="spellEnd"/>
            <w:r w:rsidRPr="00F85B4E">
              <w:rPr>
                <w:rFonts w:ascii="Calibri" w:eastAsia="Calibri" w:hAnsi="Calibri"/>
                <w:sz w:val="22"/>
                <w:szCs w:val="22"/>
                <w:lang w:val="fr-CA"/>
              </w:rPr>
              <w:t xml:space="preserve">/ Nombre d’unités: </w:t>
            </w:r>
          </w:p>
          <w:p w:rsidR="00A011FF" w:rsidRPr="00F85B4E" w:rsidRDefault="00A011FF" w:rsidP="003B79B5">
            <w:pPr>
              <w:rPr>
                <w:rFonts w:ascii="Calibri" w:eastAsia="Calibri" w:hAnsi="Calibri"/>
                <w:b/>
                <w:color w:val="FFFFFF"/>
                <w:sz w:val="22"/>
                <w:szCs w:val="22"/>
                <w:lang w:val="fr-CA"/>
              </w:rPr>
            </w:pPr>
            <w:r w:rsidRPr="00F85B4E">
              <w:rPr>
                <w:rFonts w:ascii="Calibri" w:eastAsia="Calibri" w:hAnsi="Calibri"/>
                <w:i/>
                <w:sz w:val="22"/>
                <w:szCs w:val="22"/>
                <w:lang w:val="fr-CA"/>
              </w:rPr>
              <w:t xml:space="preserve">(If </w:t>
            </w:r>
            <w:proofErr w:type="spellStart"/>
            <w:r w:rsidRPr="00F85B4E">
              <w:rPr>
                <w:rFonts w:ascii="Calibri" w:eastAsia="Calibri" w:hAnsi="Calibri"/>
                <w:i/>
                <w:sz w:val="22"/>
                <w:szCs w:val="22"/>
                <w:lang w:val="fr-CA"/>
              </w:rPr>
              <w:t>available</w:t>
            </w:r>
            <w:proofErr w:type="spellEnd"/>
            <w:r w:rsidRPr="00F85B4E">
              <w:rPr>
                <w:rFonts w:ascii="Calibri" w:eastAsia="Calibri" w:hAnsi="Calibri"/>
                <w:i/>
                <w:sz w:val="22"/>
                <w:szCs w:val="22"/>
                <w:lang w:val="fr-CA"/>
              </w:rPr>
              <w:t>/ Si disponible)</w:t>
            </w:r>
          </w:p>
        </w:tc>
        <w:tc>
          <w:tcPr>
            <w:tcW w:w="4717" w:type="dxa"/>
            <w:shd w:val="clear" w:color="auto" w:fill="auto"/>
          </w:tcPr>
          <w:p w:rsidR="00A011FF" w:rsidRPr="00F85B4E" w:rsidRDefault="00A011FF" w:rsidP="003B79B5">
            <w:pPr>
              <w:rPr>
                <w:rFonts w:ascii="Calibri" w:eastAsia="Calibri" w:hAnsi="Calibri"/>
                <w:sz w:val="22"/>
                <w:szCs w:val="22"/>
                <w:lang w:val="fr-CA"/>
              </w:rPr>
            </w:pPr>
          </w:p>
        </w:tc>
      </w:tr>
      <w:tr w:rsidR="00A011FF" w:rsidRPr="00D07323" w:rsidTr="004D75E2">
        <w:trPr>
          <w:trHeight w:val="235"/>
          <w:jc w:val="center"/>
        </w:trPr>
        <w:tc>
          <w:tcPr>
            <w:tcW w:w="5419" w:type="dxa"/>
            <w:shd w:val="clear" w:color="auto" w:fill="auto"/>
          </w:tcPr>
          <w:p w:rsidR="00A011FF" w:rsidRPr="00F85B4E" w:rsidRDefault="00A011FF" w:rsidP="003B79B5">
            <w:pPr>
              <w:rPr>
                <w:rFonts w:ascii="Calibri" w:eastAsia="Calibri" w:hAnsi="Calibri"/>
                <w:sz w:val="22"/>
                <w:szCs w:val="22"/>
                <w:lang w:val="fr-CA"/>
              </w:rPr>
            </w:pPr>
            <w:r w:rsidRPr="00F85B4E">
              <w:rPr>
                <w:rFonts w:ascii="Calibri" w:eastAsia="Calibri" w:hAnsi="Calibri"/>
                <w:sz w:val="22"/>
                <w:szCs w:val="22"/>
                <w:lang w:val="fr-CA"/>
              </w:rPr>
              <w:t xml:space="preserve">Unit Location(s) (Street </w:t>
            </w:r>
            <w:proofErr w:type="spellStart"/>
            <w:r w:rsidRPr="00F85B4E">
              <w:rPr>
                <w:rFonts w:ascii="Calibri" w:eastAsia="Calibri" w:hAnsi="Calibri"/>
                <w:sz w:val="22"/>
                <w:szCs w:val="22"/>
                <w:lang w:val="fr-CA"/>
              </w:rPr>
              <w:t>Address</w:t>
            </w:r>
            <w:proofErr w:type="spellEnd"/>
            <w:r w:rsidRPr="00F85B4E">
              <w:rPr>
                <w:rFonts w:ascii="Calibri" w:eastAsia="Calibri" w:hAnsi="Calibri"/>
                <w:sz w:val="22"/>
                <w:szCs w:val="22"/>
                <w:lang w:val="fr-CA"/>
              </w:rPr>
              <w:t>, Unit, City) / Lieu des unités (Rue, Unité, Ville)</w:t>
            </w:r>
          </w:p>
          <w:p w:rsidR="00A011FF" w:rsidRPr="00F85B4E" w:rsidRDefault="00A011FF" w:rsidP="003B79B5">
            <w:pPr>
              <w:rPr>
                <w:rFonts w:ascii="Calibri" w:eastAsia="Calibri" w:hAnsi="Calibri"/>
                <w:sz w:val="22"/>
                <w:szCs w:val="22"/>
                <w:lang w:val="fr-CA"/>
              </w:rPr>
            </w:pPr>
          </w:p>
          <w:p w:rsidR="00A011FF" w:rsidRPr="00212F9E" w:rsidRDefault="00A011FF" w:rsidP="003B79B5">
            <w:pPr>
              <w:rPr>
                <w:rFonts w:ascii="Calibri" w:eastAsia="Calibri" w:hAnsi="Calibri"/>
                <w:i/>
                <w:sz w:val="18"/>
                <w:szCs w:val="18"/>
                <w:lang w:val="en-CA"/>
              </w:rPr>
            </w:pPr>
            <w:r w:rsidRPr="00212F9E">
              <w:rPr>
                <w:rFonts w:ascii="Calibri" w:eastAsia="Calibri" w:hAnsi="Calibri"/>
                <w:i/>
                <w:sz w:val="18"/>
                <w:szCs w:val="18"/>
                <w:lang w:val="en-CA"/>
              </w:rPr>
              <w:t>If you need more space, please attach another page/</w:t>
            </w:r>
          </w:p>
          <w:p w:rsidR="00A011FF" w:rsidRPr="00F85B4E" w:rsidRDefault="00A011FF" w:rsidP="003B79B5">
            <w:pPr>
              <w:rPr>
                <w:rFonts w:ascii="Calibri" w:eastAsia="Calibri" w:hAnsi="Calibri"/>
                <w:i/>
                <w:sz w:val="22"/>
                <w:szCs w:val="22"/>
                <w:lang w:val="fr-CA"/>
              </w:rPr>
            </w:pPr>
            <w:r w:rsidRPr="00F85B4E">
              <w:rPr>
                <w:rFonts w:ascii="Calibri" w:eastAsia="Calibri" w:hAnsi="Calibri"/>
                <w:i/>
                <w:sz w:val="18"/>
                <w:szCs w:val="18"/>
                <w:lang w:val="fr-CA"/>
              </w:rPr>
              <w:t>Si vous avez besoin de plus d’espace, vous pouvez attacher une autre page.</w:t>
            </w:r>
            <w:r w:rsidRPr="00F85B4E">
              <w:rPr>
                <w:rFonts w:ascii="Calibri" w:eastAsia="Calibri" w:hAnsi="Calibri"/>
                <w:i/>
                <w:sz w:val="22"/>
                <w:szCs w:val="22"/>
                <w:lang w:val="fr-CA"/>
              </w:rPr>
              <w:t xml:space="preserve"> </w:t>
            </w:r>
          </w:p>
        </w:tc>
        <w:tc>
          <w:tcPr>
            <w:tcW w:w="4717" w:type="dxa"/>
            <w:shd w:val="clear" w:color="auto" w:fill="auto"/>
          </w:tcPr>
          <w:p w:rsidR="00A011FF" w:rsidRPr="00F85B4E" w:rsidRDefault="00A011FF" w:rsidP="003B79B5">
            <w:pPr>
              <w:rPr>
                <w:rFonts w:ascii="Calibri" w:eastAsia="Calibri" w:hAnsi="Calibri"/>
                <w:sz w:val="22"/>
                <w:szCs w:val="22"/>
                <w:lang w:val="fr-CA"/>
              </w:rPr>
            </w:pPr>
          </w:p>
          <w:p w:rsidR="00A011FF" w:rsidRPr="00F85B4E" w:rsidRDefault="00A011FF" w:rsidP="003B79B5">
            <w:pPr>
              <w:rPr>
                <w:rFonts w:ascii="Calibri" w:eastAsia="Calibri" w:hAnsi="Calibri"/>
                <w:sz w:val="22"/>
                <w:szCs w:val="22"/>
                <w:lang w:val="fr-CA"/>
              </w:rPr>
            </w:pPr>
          </w:p>
          <w:p w:rsidR="00A011FF" w:rsidRPr="00F85B4E" w:rsidRDefault="00A011FF" w:rsidP="003B79B5">
            <w:pPr>
              <w:rPr>
                <w:rFonts w:ascii="Calibri" w:eastAsia="Calibri" w:hAnsi="Calibri"/>
                <w:sz w:val="22"/>
                <w:szCs w:val="22"/>
                <w:lang w:val="fr-CA"/>
              </w:rPr>
            </w:pPr>
          </w:p>
          <w:p w:rsidR="00A011FF" w:rsidRPr="00F85B4E" w:rsidRDefault="00A011FF" w:rsidP="003B79B5">
            <w:pPr>
              <w:rPr>
                <w:rFonts w:ascii="Calibri" w:eastAsia="Calibri" w:hAnsi="Calibri"/>
                <w:sz w:val="22"/>
                <w:szCs w:val="22"/>
                <w:lang w:val="fr-CA"/>
              </w:rPr>
            </w:pPr>
          </w:p>
          <w:p w:rsidR="00A011FF" w:rsidRPr="00F85B4E" w:rsidRDefault="00A011FF" w:rsidP="003B79B5">
            <w:pPr>
              <w:rPr>
                <w:rFonts w:ascii="Calibri" w:eastAsia="Calibri" w:hAnsi="Calibri"/>
                <w:sz w:val="22"/>
                <w:szCs w:val="22"/>
                <w:lang w:val="fr-CA"/>
              </w:rPr>
            </w:pPr>
          </w:p>
          <w:p w:rsidR="00A011FF" w:rsidRPr="00F85B4E" w:rsidRDefault="00A011FF" w:rsidP="003B79B5">
            <w:pPr>
              <w:rPr>
                <w:rFonts w:ascii="Calibri" w:eastAsia="Calibri" w:hAnsi="Calibri"/>
                <w:sz w:val="22"/>
                <w:szCs w:val="22"/>
                <w:lang w:val="fr-CA"/>
              </w:rPr>
            </w:pPr>
          </w:p>
        </w:tc>
      </w:tr>
      <w:tr w:rsidR="00A011FF" w:rsidRPr="00212F9E" w:rsidTr="004D75E2">
        <w:trPr>
          <w:trHeight w:val="235"/>
          <w:jc w:val="center"/>
        </w:trPr>
        <w:tc>
          <w:tcPr>
            <w:tcW w:w="10136" w:type="dxa"/>
            <w:gridSpan w:val="2"/>
            <w:tcBorders>
              <w:bottom w:val="single" w:sz="4" w:space="0" w:color="auto"/>
            </w:tcBorders>
            <w:shd w:val="clear" w:color="auto" w:fill="808080"/>
          </w:tcPr>
          <w:p w:rsidR="00A011FF" w:rsidRPr="00212F9E" w:rsidRDefault="00A011FF" w:rsidP="003B79B5">
            <w:pPr>
              <w:jc w:val="center"/>
              <w:rPr>
                <w:rFonts w:ascii="Calibri" w:eastAsia="Calibri" w:hAnsi="Calibri"/>
                <w:sz w:val="22"/>
                <w:szCs w:val="22"/>
                <w:lang w:val="en-CA"/>
              </w:rPr>
            </w:pPr>
            <w:r w:rsidRPr="00212F9E">
              <w:rPr>
                <w:rFonts w:ascii="Calibri" w:eastAsia="Calibri" w:hAnsi="Calibri"/>
                <w:b/>
                <w:color w:val="FFFFFF"/>
                <w:sz w:val="22"/>
                <w:szCs w:val="22"/>
                <w:lang w:val="en-CA"/>
              </w:rPr>
              <w:t>OFFICE USE ONLY/ USAGE INTERNE SEULEMENT</w:t>
            </w:r>
          </w:p>
        </w:tc>
      </w:tr>
      <w:tr w:rsidR="00A011FF" w:rsidRPr="00D07323" w:rsidTr="004D75E2">
        <w:trPr>
          <w:trHeight w:val="458"/>
          <w:jc w:val="center"/>
        </w:trPr>
        <w:tc>
          <w:tcPr>
            <w:tcW w:w="5419" w:type="dxa"/>
            <w:shd w:val="clear" w:color="auto" w:fill="D9D9D9" w:themeFill="background1" w:themeFillShade="D9"/>
          </w:tcPr>
          <w:p w:rsidR="00A011FF" w:rsidRPr="00F85B4E" w:rsidRDefault="00A011FF" w:rsidP="003B79B5">
            <w:pPr>
              <w:rPr>
                <w:rFonts w:asciiTheme="minorHAnsi" w:eastAsia="Calibri" w:hAnsiTheme="minorHAnsi" w:cstheme="minorHAnsi"/>
                <w:sz w:val="22"/>
                <w:szCs w:val="22"/>
                <w:lang w:val="fr-CA"/>
              </w:rPr>
            </w:pPr>
            <w:proofErr w:type="gramStart"/>
            <w:r w:rsidRPr="00F85B4E">
              <w:rPr>
                <w:rFonts w:asciiTheme="minorHAnsi" w:eastAsia="Calibri" w:hAnsiTheme="minorHAnsi" w:cstheme="minorHAnsi"/>
                <w:sz w:val="22"/>
                <w:szCs w:val="22"/>
                <w:lang w:val="fr-CA"/>
              </w:rPr>
              <w:t>e</w:t>
            </w:r>
            <w:proofErr w:type="gramEnd"/>
            <w:r w:rsidRPr="00F85B4E">
              <w:rPr>
                <w:rFonts w:asciiTheme="minorHAnsi" w:eastAsia="Calibri" w:hAnsiTheme="minorHAnsi" w:cstheme="minorHAnsi"/>
                <w:sz w:val="22"/>
                <w:szCs w:val="22"/>
                <w:lang w:val="fr-CA"/>
              </w:rPr>
              <w:t xml:space="preserve">-Landlord </w:t>
            </w:r>
            <w:proofErr w:type="spellStart"/>
            <w:r w:rsidRPr="00F85B4E">
              <w:rPr>
                <w:rFonts w:asciiTheme="minorHAnsi" w:eastAsia="Calibri" w:hAnsiTheme="minorHAnsi" w:cstheme="minorHAnsi"/>
                <w:sz w:val="22"/>
                <w:szCs w:val="22"/>
                <w:lang w:val="fr-CA"/>
              </w:rPr>
              <w:t>Account</w:t>
            </w:r>
            <w:proofErr w:type="spellEnd"/>
            <w:r w:rsidRPr="00F85B4E">
              <w:rPr>
                <w:rFonts w:asciiTheme="minorHAnsi" w:eastAsia="Calibri" w:hAnsiTheme="minorHAnsi" w:cstheme="minorHAnsi"/>
                <w:sz w:val="22"/>
                <w:szCs w:val="22"/>
                <w:lang w:val="fr-CA"/>
              </w:rPr>
              <w:t xml:space="preserve"> Name/ Nom du compte e-Proprio </w:t>
            </w:r>
          </w:p>
        </w:tc>
        <w:tc>
          <w:tcPr>
            <w:tcW w:w="4717" w:type="dxa"/>
            <w:shd w:val="clear" w:color="auto" w:fill="D9D9D9" w:themeFill="background1" w:themeFillShade="D9"/>
          </w:tcPr>
          <w:p w:rsidR="00A011FF" w:rsidRPr="00F85B4E" w:rsidRDefault="00A011FF" w:rsidP="003B79B5">
            <w:pPr>
              <w:rPr>
                <w:rFonts w:asciiTheme="minorHAnsi" w:eastAsia="Calibri" w:hAnsiTheme="minorHAnsi" w:cstheme="minorHAnsi"/>
                <w:sz w:val="22"/>
                <w:szCs w:val="22"/>
                <w:lang w:val="fr-CA"/>
              </w:rPr>
            </w:pPr>
          </w:p>
        </w:tc>
      </w:tr>
      <w:tr w:rsidR="00A011FF" w:rsidRPr="00212F9E" w:rsidTr="004D75E2">
        <w:trPr>
          <w:trHeight w:val="235"/>
          <w:jc w:val="center"/>
        </w:trPr>
        <w:tc>
          <w:tcPr>
            <w:tcW w:w="5419" w:type="dxa"/>
            <w:shd w:val="clear" w:color="auto" w:fill="D9D9D9" w:themeFill="background1" w:themeFillShade="D9"/>
          </w:tcPr>
          <w:p w:rsidR="00A011FF" w:rsidRPr="00212F9E" w:rsidRDefault="00A011FF" w:rsidP="003B79B5">
            <w:pPr>
              <w:rPr>
                <w:rFonts w:ascii="Calibri" w:eastAsia="Calibri" w:hAnsi="Calibri"/>
                <w:sz w:val="22"/>
                <w:szCs w:val="22"/>
                <w:lang w:val="en-CA"/>
              </w:rPr>
            </w:pPr>
            <w:r w:rsidRPr="00212F9E">
              <w:rPr>
                <w:rFonts w:ascii="Calibri" w:eastAsia="Calibri" w:hAnsi="Calibri"/>
                <w:sz w:val="22"/>
                <w:szCs w:val="22"/>
                <w:lang w:val="en-CA"/>
              </w:rPr>
              <w:t xml:space="preserve">e-Landlord Number/ </w:t>
            </w:r>
            <w:proofErr w:type="spellStart"/>
            <w:r w:rsidRPr="00212F9E">
              <w:rPr>
                <w:rFonts w:ascii="Calibri" w:eastAsia="Calibri" w:hAnsi="Calibri"/>
                <w:sz w:val="22"/>
                <w:szCs w:val="22"/>
                <w:lang w:val="en-CA"/>
              </w:rPr>
              <w:t>Numéro</w:t>
            </w:r>
            <w:proofErr w:type="spellEnd"/>
            <w:r w:rsidRPr="00212F9E">
              <w:rPr>
                <w:rFonts w:ascii="Calibri" w:eastAsia="Calibri" w:hAnsi="Calibri"/>
                <w:sz w:val="22"/>
                <w:szCs w:val="22"/>
                <w:lang w:val="en-CA"/>
              </w:rPr>
              <w:t xml:space="preserve"> e-Proprio:</w:t>
            </w:r>
          </w:p>
        </w:tc>
        <w:tc>
          <w:tcPr>
            <w:tcW w:w="4717" w:type="dxa"/>
            <w:shd w:val="clear" w:color="auto" w:fill="D9D9D9" w:themeFill="background1" w:themeFillShade="D9"/>
          </w:tcPr>
          <w:p w:rsidR="00A011FF" w:rsidRPr="00212F9E" w:rsidRDefault="00A011FF" w:rsidP="003B79B5">
            <w:pPr>
              <w:rPr>
                <w:rFonts w:asciiTheme="minorHAnsi" w:eastAsia="Calibri" w:hAnsiTheme="minorHAnsi" w:cstheme="minorHAnsi"/>
                <w:sz w:val="22"/>
                <w:szCs w:val="22"/>
                <w:lang w:val="en-CA"/>
              </w:rPr>
            </w:pPr>
          </w:p>
        </w:tc>
      </w:tr>
      <w:tr w:rsidR="00A011FF" w:rsidRPr="00D07323" w:rsidTr="004D75E2">
        <w:trPr>
          <w:trHeight w:val="223"/>
          <w:jc w:val="center"/>
        </w:trPr>
        <w:tc>
          <w:tcPr>
            <w:tcW w:w="5419" w:type="dxa"/>
            <w:shd w:val="clear" w:color="auto" w:fill="D9D9D9" w:themeFill="background1" w:themeFillShade="D9"/>
          </w:tcPr>
          <w:p w:rsidR="00A011FF" w:rsidRPr="00F85B4E" w:rsidRDefault="00A011FF" w:rsidP="003B79B5">
            <w:pPr>
              <w:rPr>
                <w:rFonts w:ascii="Calibri" w:eastAsia="Calibri" w:hAnsi="Calibri"/>
                <w:sz w:val="22"/>
                <w:szCs w:val="22"/>
                <w:lang w:val="fr-CA"/>
              </w:rPr>
            </w:pPr>
            <w:proofErr w:type="gramStart"/>
            <w:r w:rsidRPr="00F85B4E">
              <w:rPr>
                <w:rFonts w:ascii="Calibri" w:eastAsia="Calibri" w:hAnsi="Calibri"/>
                <w:sz w:val="22"/>
                <w:szCs w:val="22"/>
                <w:lang w:val="fr-CA"/>
              </w:rPr>
              <w:t>e</w:t>
            </w:r>
            <w:proofErr w:type="gramEnd"/>
            <w:r w:rsidRPr="00F85B4E">
              <w:rPr>
                <w:rFonts w:ascii="Calibri" w:eastAsia="Calibri" w:hAnsi="Calibri"/>
                <w:sz w:val="22"/>
                <w:szCs w:val="22"/>
                <w:lang w:val="fr-CA"/>
              </w:rPr>
              <w:t>-Landlord Effective Date/ Entrée en vigueur:</w:t>
            </w:r>
          </w:p>
        </w:tc>
        <w:tc>
          <w:tcPr>
            <w:tcW w:w="4717" w:type="dxa"/>
            <w:shd w:val="clear" w:color="auto" w:fill="D9D9D9" w:themeFill="background1" w:themeFillShade="D9"/>
          </w:tcPr>
          <w:p w:rsidR="00A011FF" w:rsidRPr="00F85B4E" w:rsidRDefault="00A011FF" w:rsidP="003B79B5">
            <w:pPr>
              <w:rPr>
                <w:rFonts w:asciiTheme="minorHAnsi" w:eastAsia="Calibri" w:hAnsiTheme="minorHAnsi" w:cstheme="minorHAnsi"/>
                <w:sz w:val="22"/>
                <w:szCs w:val="22"/>
                <w:lang w:val="fr-CA"/>
              </w:rPr>
            </w:pPr>
          </w:p>
        </w:tc>
      </w:tr>
      <w:tr w:rsidR="00A011FF" w:rsidRPr="00212F9E" w:rsidTr="004D75E2">
        <w:trPr>
          <w:trHeight w:val="235"/>
          <w:jc w:val="center"/>
        </w:trPr>
        <w:tc>
          <w:tcPr>
            <w:tcW w:w="5419" w:type="dxa"/>
            <w:shd w:val="clear" w:color="auto" w:fill="D9D9D9" w:themeFill="background1" w:themeFillShade="D9"/>
          </w:tcPr>
          <w:p w:rsidR="00A011FF" w:rsidRPr="00212F9E" w:rsidRDefault="00A011FF" w:rsidP="003B79B5">
            <w:pPr>
              <w:rPr>
                <w:rFonts w:ascii="Calibri" w:eastAsia="Calibri" w:hAnsi="Calibri"/>
                <w:sz w:val="22"/>
                <w:szCs w:val="22"/>
                <w:lang w:val="en-CA"/>
              </w:rPr>
            </w:pPr>
            <w:r w:rsidRPr="00212F9E">
              <w:rPr>
                <w:rFonts w:ascii="Calibri" w:eastAsia="Calibri" w:hAnsi="Calibri"/>
                <w:sz w:val="22"/>
                <w:szCs w:val="22"/>
                <w:lang w:val="en-CA"/>
              </w:rPr>
              <w:t xml:space="preserve">EFT Landlord/ e-Proprio TEF: </w:t>
            </w:r>
          </w:p>
        </w:tc>
        <w:tc>
          <w:tcPr>
            <w:tcW w:w="4717" w:type="dxa"/>
            <w:shd w:val="clear" w:color="auto" w:fill="D9D9D9" w:themeFill="background1" w:themeFillShade="D9"/>
          </w:tcPr>
          <w:p w:rsidR="00A011FF" w:rsidRPr="00212F9E" w:rsidRDefault="00A011FF" w:rsidP="003B79B5">
            <w:pPr>
              <w:rPr>
                <w:rFonts w:asciiTheme="minorHAnsi" w:eastAsia="Calibri" w:hAnsiTheme="minorHAnsi" w:cstheme="minorHAnsi"/>
                <w:sz w:val="22"/>
                <w:szCs w:val="22"/>
                <w:lang w:val="en-CA"/>
              </w:rPr>
            </w:pPr>
          </w:p>
        </w:tc>
      </w:tr>
      <w:tr w:rsidR="00A011FF" w:rsidRPr="00212F9E" w:rsidTr="004D75E2">
        <w:trPr>
          <w:trHeight w:val="223"/>
          <w:jc w:val="center"/>
        </w:trPr>
        <w:tc>
          <w:tcPr>
            <w:tcW w:w="5419" w:type="dxa"/>
            <w:shd w:val="clear" w:color="auto" w:fill="D9D9D9" w:themeFill="background1" w:themeFillShade="D9"/>
          </w:tcPr>
          <w:p w:rsidR="00A011FF" w:rsidRPr="00212F9E" w:rsidRDefault="00A011FF" w:rsidP="003B79B5">
            <w:pPr>
              <w:rPr>
                <w:rFonts w:ascii="Calibri" w:eastAsia="Calibri" w:hAnsi="Calibri"/>
                <w:sz w:val="22"/>
                <w:szCs w:val="22"/>
                <w:lang w:val="en-CA"/>
              </w:rPr>
            </w:pPr>
            <w:r w:rsidRPr="00212F9E">
              <w:rPr>
                <w:rFonts w:ascii="Calibri" w:eastAsia="Calibri" w:hAnsi="Calibri"/>
                <w:sz w:val="22"/>
                <w:szCs w:val="22"/>
                <w:lang w:val="en-CA"/>
              </w:rPr>
              <w:t>CPT Landlord/ e-Proprio TPC:</w:t>
            </w:r>
          </w:p>
        </w:tc>
        <w:tc>
          <w:tcPr>
            <w:tcW w:w="4717" w:type="dxa"/>
            <w:shd w:val="clear" w:color="auto" w:fill="D9D9D9" w:themeFill="background1" w:themeFillShade="D9"/>
          </w:tcPr>
          <w:p w:rsidR="00A011FF" w:rsidRPr="00212F9E" w:rsidRDefault="00A011FF" w:rsidP="003B79B5">
            <w:pPr>
              <w:rPr>
                <w:rFonts w:asciiTheme="minorHAnsi" w:eastAsia="Calibri" w:hAnsiTheme="minorHAnsi" w:cstheme="minorHAnsi"/>
                <w:sz w:val="22"/>
                <w:szCs w:val="22"/>
                <w:lang w:val="en-CA"/>
              </w:rPr>
            </w:pPr>
          </w:p>
        </w:tc>
      </w:tr>
      <w:tr w:rsidR="00A011FF" w:rsidRPr="00D07323" w:rsidTr="004D75E2">
        <w:trPr>
          <w:trHeight w:val="223"/>
          <w:jc w:val="center"/>
        </w:trPr>
        <w:tc>
          <w:tcPr>
            <w:tcW w:w="5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11FF" w:rsidRPr="00F85B4E" w:rsidRDefault="00A011FF" w:rsidP="003B79B5">
            <w:pPr>
              <w:rPr>
                <w:rFonts w:ascii="Calibri" w:eastAsia="Calibri" w:hAnsi="Calibri"/>
                <w:sz w:val="22"/>
                <w:szCs w:val="22"/>
                <w:lang w:val="fr-CA"/>
              </w:rPr>
            </w:pPr>
            <w:r w:rsidRPr="00F85B4E">
              <w:rPr>
                <w:rFonts w:ascii="Calibri" w:eastAsia="Calibri" w:hAnsi="Calibri"/>
                <w:sz w:val="22"/>
                <w:szCs w:val="22"/>
                <w:lang w:val="fr-CA"/>
              </w:rPr>
              <w:t xml:space="preserve">Consent To Use E-mail </w:t>
            </w:r>
            <w:proofErr w:type="spellStart"/>
            <w:r w:rsidRPr="00F85B4E">
              <w:rPr>
                <w:rFonts w:ascii="Calibri" w:eastAsia="Calibri" w:hAnsi="Calibri"/>
                <w:sz w:val="22"/>
                <w:szCs w:val="22"/>
                <w:lang w:val="fr-CA"/>
              </w:rPr>
              <w:t>Address</w:t>
            </w:r>
            <w:proofErr w:type="spellEnd"/>
            <w:r w:rsidRPr="00F85B4E">
              <w:rPr>
                <w:rFonts w:ascii="Calibri" w:eastAsia="Calibri" w:hAnsi="Calibri"/>
                <w:sz w:val="22"/>
                <w:szCs w:val="22"/>
                <w:lang w:val="fr-CA"/>
              </w:rPr>
              <w:t xml:space="preserve">/ Consentement à l'utilisation de l’Adresse Courriel: </w:t>
            </w:r>
          </w:p>
        </w:tc>
        <w:tc>
          <w:tcPr>
            <w:tcW w:w="4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11FF" w:rsidRPr="00F85B4E" w:rsidRDefault="00A011FF" w:rsidP="003B79B5">
            <w:pPr>
              <w:rPr>
                <w:rFonts w:asciiTheme="minorHAnsi" w:eastAsia="Calibri" w:hAnsiTheme="minorHAnsi" w:cstheme="minorHAnsi"/>
                <w:sz w:val="22"/>
                <w:szCs w:val="22"/>
                <w:lang w:val="fr-CA"/>
              </w:rPr>
            </w:pPr>
          </w:p>
        </w:tc>
      </w:tr>
      <w:tr w:rsidR="004D75E2" w:rsidRPr="00D07323" w:rsidTr="004D75E2">
        <w:trPr>
          <w:trHeight w:val="223"/>
          <w:jc w:val="center"/>
        </w:trPr>
        <w:tc>
          <w:tcPr>
            <w:tcW w:w="10136" w:type="dxa"/>
            <w:gridSpan w:val="2"/>
            <w:tcBorders>
              <w:top w:val="single" w:sz="4" w:space="0" w:color="auto"/>
              <w:left w:val="single" w:sz="4" w:space="0" w:color="auto"/>
              <w:bottom w:val="single" w:sz="4" w:space="0" w:color="auto"/>
              <w:right w:val="single" w:sz="4" w:space="0" w:color="auto"/>
            </w:tcBorders>
            <w:shd w:val="clear" w:color="auto" w:fill="auto"/>
          </w:tcPr>
          <w:p w:rsidR="004D75E2" w:rsidRPr="00212F9E" w:rsidRDefault="004D75E2" w:rsidP="004D75E2">
            <w:pPr>
              <w:spacing w:line="276" w:lineRule="auto"/>
              <w:jc w:val="both"/>
              <w:rPr>
                <w:rFonts w:asciiTheme="minorHAnsi" w:hAnsiTheme="minorHAnsi" w:cs="Tahoma"/>
                <w:b/>
                <w:sz w:val="20"/>
                <w:lang w:val="en-CA"/>
              </w:rPr>
            </w:pPr>
            <w:r w:rsidRPr="00212F9E">
              <w:rPr>
                <w:rFonts w:asciiTheme="minorHAnsi" w:hAnsiTheme="minorHAnsi" w:cs="Tahoma"/>
                <w:b/>
                <w:sz w:val="20"/>
                <w:lang w:val="en-CA"/>
              </w:rPr>
              <w:t xml:space="preserve">I hereby grant the Residential Tenancies Tribunal the right to communicate with the landlord named above using this email address on matters pertaining to </w:t>
            </w:r>
            <w:r w:rsidRPr="00212F9E">
              <w:rPr>
                <w:rFonts w:asciiTheme="minorHAnsi" w:hAnsiTheme="minorHAnsi" w:cs="Tahoma"/>
                <w:b/>
                <w:i/>
                <w:sz w:val="20"/>
                <w:lang w:val="en-CA"/>
              </w:rPr>
              <w:t xml:space="preserve">the Residential Tenancies Act </w:t>
            </w:r>
            <w:r w:rsidRPr="00212F9E">
              <w:rPr>
                <w:rFonts w:asciiTheme="minorHAnsi" w:hAnsiTheme="minorHAnsi" w:cs="Tahoma"/>
                <w:b/>
                <w:sz w:val="20"/>
                <w:lang w:val="en-CA"/>
              </w:rPr>
              <w:t xml:space="preserve">of New Brunswick. For all email requests for a release, you agree to respond in 5 calendar days. Your failure to do so will result in the security deposit being released to the tenant  </w:t>
            </w:r>
          </w:p>
          <w:p w:rsidR="004D75E2" w:rsidRPr="00212F9E" w:rsidRDefault="004D75E2" w:rsidP="004D75E2">
            <w:pPr>
              <w:spacing w:line="276" w:lineRule="auto"/>
              <w:jc w:val="both"/>
              <w:rPr>
                <w:rFonts w:asciiTheme="minorHAnsi" w:hAnsiTheme="minorHAnsi" w:cs="Tahoma"/>
                <w:b/>
                <w:sz w:val="20"/>
                <w:lang w:val="en-CA"/>
              </w:rPr>
            </w:pPr>
          </w:p>
          <w:p w:rsidR="004D75E2" w:rsidRPr="00F85B4E" w:rsidRDefault="004D75E2" w:rsidP="004D75E2">
            <w:pPr>
              <w:spacing w:line="276" w:lineRule="auto"/>
              <w:jc w:val="both"/>
              <w:rPr>
                <w:rFonts w:asciiTheme="minorHAnsi" w:hAnsiTheme="minorHAnsi" w:cs="Tahoma"/>
                <w:b/>
                <w:sz w:val="20"/>
                <w:lang w:val="fr-CA"/>
              </w:rPr>
            </w:pPr>
            <w:r w:rsidRPr="00F85B4E">
              <w:rPr>
                <w:rFonts w:asciiTheme="minorHAnsi" w:hAnsiTheme="minorHAnsi" w:cs="Tahoma"/>
                <w:b/>
                <w:sz w:val="20"/>
                <w:lang w:val="fr-CA"/>
              </w:rPr>
              <w:t xml:space="preserve">Sujet à l’application de la </w:t>
            </w:r>
            <w:r w:rsidRPr="00F85B4E">
              <w:rPr>
                <w:rFonts w:asciiTheme="minorHAnsi" w:hAnsiTheme="minorHAnsi" w:cs="Tahoma"/>
                <w:b/>
                <w:i/>
                <w:sz w:val="20"/>
                <w:lang w:val="fr-CA"/>
              </w:rPr>
              <w:t xml:space="preserve">Loi sur la location des locaux d’habitation </w:t>
            </w:r>
            <w:r w:rsidRPr="00F85B4E">
              <w:rPr>
                <w:rFonts w:asciiTheme="minorHAnsi" w:hAnsiTheme="minorHAnsi" w:cs="Tahoma"/>
                <w:b/>
                <w:sz w:val="20"/>
                <w:lang w:val="fr-CA"/>
              </w:rPr>
              <w:t xml:space="preserve">du Nouveau-Brunswick, par la présente je donne permission au Tribunal sur la location de locaux d’habitation de communiquer avec le propriétaire identifié par moyen de l’adresse courriel indique. Pour toutes les demandes envoyées par courriel, vous vous engagez à y répondre à l’intérieur de 5 jours suivant. Votre incapacité à le faire se traduira par la remise du dépôt de garantie au locataire. </w:t>
            </w:r>
          </w:p>
          <w:p w:rsidR="004D75E2" w:rsidRPr="00F85B4E" w:rsidRDefault="004D75E2" w:rsidP="003B79B5">
            <w:pPr>
              <w:rPr>
                <w:rFonts w:asciiTheme="minorHAnsi" w:eastAsia="Calibri" w:hAnsiTheme="minorHAnsi" w:cstheme="minorHAnsi"/>
                <w:sz w:val="22"/>
                <w:szCs w:val="22"/>
                <w:lang w:val="fr-CA"/>
              </w:rPr>
            </w:pPr>
          </w:p>
        </w:tc>
      </w:tr>
      <w:tr w:rsidR="004D75E2" w:rsidRPr="00212F9E" w:rsidTr="004D75E2">
        <w:trPr>
          <w:trHeight w:val="223"/>
          <w:jc w:val="center"/>
        </w:trPr>
        <w:tc>
          <w:tcPr>
            <w:tcW w:w="5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5E2" w:rsidRPr="00212F9E" w:rsidRDefault="004D75E2" w:rsidP="003B79B5">
            <w:pPr>
              <w:rPr>
                <w:rFonts w:ascii="Calibri" w:eastAsia="Calibri" w:hAnsi="Calibri"/>
                <w:sz w:val="22"/>
                <w:szCs w:val="22"/>
                <w:lang w:val="en-CA"/>
              </w:rPr>
            </w:pPr>
            <w:r w:rsidRPr="00212F9E">
              <w:rPr>
                <w:rFonts w:ascii="Calibri" w:hAnsi="Calibri" w:cs="Tahoma"/>
                <w:b/>
                <w:sz w:val="20"/>
                <w:lang w:val="en-CA"/>
              </w:rPr>
              <w:t>Contact Name /</w:t>
            </w:r>
            <w:proofErr w:type="spellStart"/>
            <w:r w:rsidRPr="00212F9E">
              <w:rPr>
                <w:rFonts w:ascii="Calibri" w:hAnsi="Calibri" w:cs="Tahoma"/>
                <w:b/>
                <w:sz w:val="20"/>
                <w:lang w:val="en-CA"/>
              </w:rPr>
              <w:t>Personne</w:t>
            </w:r>
            <w:proofErr w:type="spellEnd"/>
            <w:r w:rsidRPr="00212F9E">
              <w:rPr>
                <w:rFonts w:ascii="Calibri" w:hAnsi="Calibri" w:cs="Tahoma"/>
                <w:b/>
                <w:sz w:val="20"/>
                <w:lang w:val="en-CA"/>
              </w:rPr>
              <w:t xml:space="preserve"> </w:t>
            </w:r>
            <w:proofErr w:type="spellStart"/>
            <w:r w:rsidRPr="00212F9E">
              <w:rPr>
                <w:rFonts w:ascii="Calibri" w:hAnsi="Calibri" w:cs="Tahoma"/>
                <w:b/>
                <w:sz w:val="20"/>
                <w:lang w:val="en-CA"/>
              </w:rPr>
              <w:t>contacte</w:t>
            </w:r>
            <w:proofErr w:type="spellEnd"/>
          </w:p>
        </w:tc>
        <w:tc>
          <w:tcPr>
            <w:tcW w:w="4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5E2" w:rsidRPr="00212F9E" w:rsidRDefault="004D75E2" w:rsidP="003B79B5">
            <w:pPr>
              <w:rPr>
                <w:rFonts w:asciiTheme="minorHAnsi" w:eastAsia="Calibri" w:hAnsiTheme="minorHAnsi" w:cstheme="minorHAnsi"/>
                <w:sz w:val="22"/>
                <w:szCs w:val="22"/>
                <w:lang w:val="en-CA"/>
              </w:rPr>
            </w:pPr>
            <w:r w:rsidRPr="00212F9E">
              <w:rPr>
                <w:rFonts w:ascii="Calibri" w:hAnsi="Calibri" w:cs="Tahoma"/>
                <w:b/>
                <w:sz w:val="20"/>
                <w:lang w:val="en-CA"/>
              </w:rPr>
              <w:t>Signature/ signature                          Date/date</w:t>
            </w:r>
          </w:p>
        </w:tc>
      </w:tr>
      <w:tr w:rsidR="004D75E2" w:rsidRPr="00212F9E" w:rsidTr="004D75E2">
        <w:trPr>
          <w:trHeight w:val="223"/>
          <w:jc w:val="center"/>
        </w:trPr>
        <w:tc>
          <w:tcPr>
            <w:tcW w:w="5419" w:type="dxa"/>
            <w:tcBorders>
              <w:top w:val="single" w:sz="4" w:space="0" w:color="auto"/>
              <w:left w:val="single" w:sz="4" w:space="0" w:color="auto"/>
              <w:bottom w:val="single" w:sz="4" w:space="0" w:color="auto"/>
              <w:right w:val="single" w:sz="4" w:space="0" w:color="auto"/>
            </w:tcBorders>
            <w:shd w:val="clear" w:color="auto" w:fill="auto"/>
          </w:tcPr>
          <w:p w:rsidR="004D75E2" w:rsidRDefault="004D75E2" w:rsidP="003B79B5">
            <w:pPr>
              <w:rPr>
                <w:rFonts w:ascii="Calibri" w:eastAsia="Calibri" w:hAnsi="Calibri"/>
                <w:sz w:val="22"/>
                <w:szCs w:val="22"/>
                <w:lang w:val="en-CA"/>
              </w:rPr>
            </w:pPr>
          </w:p>
          <w:p w:rsidR="004D75E2" w:rsidRDefault="004D75E2" w:rsidP="003B79B5">
            <w:pPr>
              <w:rPr>
                <w:rFonts w:ascii="Calibri" w:eastAsia="Calibri" w:hAnsi="Calibri"/>
                <w:sz w:val="22"/>
                <w:szCs w:val="22"/>
                <w:lang w:val="en-CA"/>
              </w:rPr>
            </w:pPr>
          </w:p>
          <w:p w:rsidR="004D75E2" w:rsidRPr="00212F9E" w:rsidRDefault="004D75E2" w:rsidP="003B79B5">
            <w:pPr>
              <w:rPr>
                <w:rFonts w:ascii="Calibri" w:eastAsia="Calibri" w:hAnsi="Calibri"/>
                <w:sz w:val="22"/>
                <w:szCs w:val="22"/>
                <w:lang w:val="en-CA"/>
              </w:rPr>
            </w:pP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4D75E2" w:rsidRPr="00212F9E" w:rsidRDefault="004D75E2" w:rsidP="003B79B5">
            <w:pPr>
              <w:rPr>
                <w:rFonts w:asciiTheme="minorHAnsi" w:eastAsia="Calibri" w:hAnsiTheme="minorHAnsi" w:cstheme="minorHAnsi"/>
                <w:sz w:val="22"/>
                <w:szCs w:val="22"/>
                <w:lang w:val="en-CA"/>
              </w:rPr>
            </w:pPr>
          </w:p>
        </w:tc>
      </w:tr>
    </w:tbl>
    <w:p w:rsidR="003B79B5" w:rsidRPr="00212F9E" w:rsidRDefault="003B79B5">
      <w:pPr>
        <w:rPr>
          <w:lang w:val="en-CA"/>
        </w:rPr>
      </w:pPr>
    </w:p>
    <w:p w:rsidR="006F647F" w:rsidRPr="00212F9E" w:rsidRDefault="006F647F">
      <w:pPr>
        <w:rPr>
          <w:lang w:val="en-CA"/>
        </w:rPr>
      </w:pPr>
    </w:p>
    <w:p w:rsidR="00A011FF" w:rsidRPr="003466F7" w:rsidRDefault="009F3872" w:rsidP="009F3872">
      <w:pPr>
        <w:pStyle w:val="Heading1"/>
        <w:rPr>
          <w:sz w:val="26"/>
          <w:szCs w:val="26"/>
          <w:lang w:val="en-CA"/>
        </w:rPr>
      </w:pPr>
      <w:r w:rsidRPr="003466F7">
        <w:rPr>
          <w:sz w:val="26"/>
          <w:szCs w:val="26"/>
          <w:lang w:val="en-CA"/>
        </w:rPr>
        <w:lastRenderedPageBreak/>
        <w:t>STEP 2 Register for your secure access</w:t>
      </w:r>
    </w:p>
    <w:p w:rsidR="009F3872" w:rsidRPr="00212F9E" w:rsidRDefault="009F3872">
      <w:pPr>
        <w:rPr>
          <w:lang w:val="en-CA"/>
        </w:rPr>
      </w:pPr>
    </w:p>
    <w:p w:rsidR="009F3872" w:rsidRPr="00212F9E" w:rsidRDefault="009F3872">
      <w:pPr>
        <w:rPr>
          <w:rFonts w:ascii="Calibri" w:eastAsiaTheme="minorHAnsi" w:hAnsi="Calibri" w:cs="Calibri"/>
          <w:sz w:val="20"/>
          <w:lang w:val="en-CA"/>
        </w:rPr>
      </w:pPr>
      <w:r w:rsidRPr="00212F9E">
        <w:rPr>
          <w:rFonts w:ascii="Calibri" w:eastAsiaTheme="minorHAnsi" w:hAnsi="Calibri" w:cs="Calibri"/>
          <w:sz w:val="20"/>
          <w:lang w:val="en-CA"/>
        </w:rPr>
        <w:t>In order to use the e-Landlord portal, you must create what is known as an IAM Client Account</w:t>
      </w:r>
      <w:r w:rsidR="00A621EF">
        <w:rPr>
          <w:rFonts w:ascii="Calibri" w:eastAsiaTheme="minorHAnsi" w:hAnsi="Calibri" w:cs="Calibri"/>
          <w:sz w:val="20"/>
          <w:lang w:val="en-CA"/>
        </w:rPr>
        <w:t xml:space="preserve"> (i.e. a “company” account)</w:t>
      </w:r>
      <w:r w:rsidRPr="00212F9E">
        <w:rPr>
          <w:rFonts w:ascii="Calibri" w:eastAsiaTheme="minorHAnsi" w:hAnsi="Calibri" w:cs="Calibri"/>
          <w:sz w:val="20"/>
          <w:lang w:val="en-CA"/>
        </w:rPr>
        <w:t>, and also designate an IAM Client Administrator</w:t>
      </w:r>
      <w:r w:rsidR="00A621EF">
        <w:rPr>
          <w:rFonts w:ascii="Calibri" w:eastAsiaTheme="minorHAnsi" w:hAnsi="Calibri" w:cs="Calibri"/>
          <w:sz w:val="20"/>
          <w:lang w:val="en-CA"/>
        </w:rPr>
        <w:t xml:space="preserve"> (i.e. someone who will manage your “company” account)</w:t>
      </w:r>
      <w:r w:rsidRPr="00212F9E">
        <w:rPr>
          <w:rFonts w:ascii="Calibri" w:eastAsiaTheme="minorHAnsi" w:hAnsi="Calibri" w:cs="Calibri"/>
          <w:sz w:val="20"/>
          <w:lang w:val="en-CA"/>
        </w:rPr>
        <w:t>.</w:t>
      </w:r>
    </w:p>
    <w:p w:rsidR="009F3872" w:rsidRPr="003466F7" w:rsidRDefault="009F3872" w:rsidP="009F3872">
      <w:pPr>
        <w:pStyle w:val="Heading2"/>
        <w:rPr>
          <w:color w:val="365F91" w:themeColor="accent1" w:themeShade="BF"/>
          <w:lang w:val="en-CA"/>
        </w:rPr>
      </w:pPr>
      <w:r w:rsidRPr="003466F7">
        <w:rPr>
          <w:color w:val="365F91" w:themeColor="accent1" w:themeShade="BF"/>
          <w:lang w:val="en-CA"/>
        </w:rPr>
        <w:t>STEP 2.1 Completing your IAM Client Account Registration</w:t>
      </w:r>
    </w:p>
    <w:p w:rsidR="009F3872" w:rsidRPr="00212F9E" w:rsidRDefault="009F3872">
      <w:pPr>
        <w:rPr>
          <w:lang w:val="en-CA"/>
        </w:rPr>
      </w:pPr>
    </w:p>
    <w:p w:rsidR="009F3872" w:rsidRPr="00212F9E" w:rsidRDefault="009F3872">
      <w:pPr>
        <w:rPr>
          <w:rFonts w:ascii="Calibri" w:eastAsiaTheme="minorHAnsi" w:hAnsi="Calibri" w:cs="Calibri"/>
          <w:sz w:val="20"/>
          <w:lang w:val="en-CA"/>
        </w:rPr>
      </w:pPr>
      <w:r w:rsidRPr="00212F9E">
        <w:rPr>
          <w:rFonts w:ascii="Calibri" w:eastAsiaTheme="minorHAnsi" w:hAnsi="Calibri" w:cs="Calibri"/>
          <w:sz w:val="20"/>
          <w:lang w:val="en-CA"/>
        </w:rPr>
        <w:t>This step is only required if you do not already have an IAM Client</w:t>
      </w:r>
      <w:r w:rsidR="00212F9E" w:rsidRPr="00212F9E">
        <w:rPr>
          <w:rFonts w:ascii="Calibri" w:eastAsiaTheme="minorHAnsi" w:hAnsi="Calibri" w:cs="Calibri"/>
          <w:sz w:val="20"/>
          <w:lang w:val="en-CA"/>
        </w:rPr>
        <w:t xml:space="preserve"> Account</w:t>
      </w:r>
      <w:r w:rsidRPr="00212F9E">
        <w:rPr>
          <w:rFonts w:ascii="Calibri" w:eastAsiaTheme="minorHAnsi" w:hAnsi="Calibri" w:cs="Calibri"/>
          <w:sz w:val="20"/>
          <w:lang w:val="en-CA"/>
        </w:rPr>
        <w:t>.  If you do, please proceed to STEP 2.2.</w:t>
      </w:r>
    </w:p>
    <w:p w:rsidR="009F3872" w:rsidRPr="00212F9E" w:rsidRDefault="009F3872">
      <w:pPr>
        <w:rPr>
          <w:lang w:val="en-CA"/>
        </w:rPr>
      </w:pPr>
    </w:p>
    <w:p w:rsidR="009F3872" w:rsidRDefault="009F3872" w:rsidP="004D75E2">
      <w:pPr>
        <w:pStyle w:val="ListParagraph"/>
        <w:numPr>
          <w:ilvl w:val="0"/>
          <w:numId w:val="3"/>
        </w:numPr>
        <w:rPr>
          <w:rFonts w:asciiTheme="minorHAnsi" w:hAnsiTheme="minorHAnsi"/>
          <w:sz w:val="20"/>
          <w:lang w:val="en-CA"/>
        </w:rPr>
      </w:pPr>
      <w:r w:rsidRPr="00212F9E">
        <w:rPr>
          <w:rFonts w:asciiTheme="minorHAnsi" w:hAnsiTheme="minorHAnsi"/>
          <w:sz w:val="20"/>
          <w:lang w:val="en-CA"/>
        </w:rPr>
        <w:t xml:space="preserve">Complete the </w:t>
      </w:r>
      <w:r w:rsidR="00212F9E" w:rsidRPr="00212F9E">
        <w:rPr>
          <w:rFonts w:asciiTheme="minorHAnsi" w:hAnsiTheme="minorHAnsi"/>
          <w:sz w:val="20"/>
          <w:lang w:val="en-CA"/>
        </w:rPr>
        <w:t>“</w:t>
      </w:r>
      <w:r w:rsidRPr="00212F9E">
        <w:rPr>
          <w:rFonts w:asciiTheme="minorHAnsi" w:hAnsiTheme="minorHAnsi"/>
          <w:sz w:val="20"/>
          <w:lang w:val="en-CA"/>
        </w:rPr>
        <w:t>Client Authentication – Part 1 – Client Registration</w:t>
      </w:r>
      <w:r w:rsidR="00212F9E" w:rsidRPr="00212F9E">
        <w:rPr>
          <w:rFonts w:asciiTheme="minorHAnsi" w:hAnsiTheme="minorHAnsi"/>
          <w:sz w:val="20"/>
          <w:lang w:val="en-CA"/>
        </w:rPr>
        <w:t xml:space="preserve">” form </w:t>
      </w:r>
      <w:r w:rsidRPr="00212F9E">
        <w:rPr>
          <w:rFonts w:asciiTheme="minorHAnsi" w:hAnsiTheme="minorHAnsi"/>
          <w:sz w:val="20"/>
          <w:lang w:val="en-CA"/>
        </w:rPr>
        <w:t xml:space="preserve">available </w:t>
      </w:r>
      <w:hyperlink r:id="rId7" w:history="1">
        <w:r w:rsidR="00D07323">
          <w:rPr>
            <w:rStyle w:val="Hyperlink"/>
            <w:rFonts w:asciiTheme="minorHAnsi" w:hAnsiTheme="minorHAnsi"/>
            <w:sz w:val="20"/>
            <w:lang w:val="en-CA"/>
          </w:rPr>
          <w:t xml:space="preserve">&lt;&lt;here&gt;&gt; </w:t>
        </w:r>
      </w:hyperlink>
      <w:r w:rsidR="00D07323">
        <w:rPr>
          <w:rFonts w:asciiTheme="minorHAnsi" w:hAnsiTheme="minorHAnsi"/>
          <w:sz w:val="20"/>
          <w:lang w:val="en-CA"/>
        </w:rPr>
        <w:t xml:space="preserve"> </w:t>
      </w:r>
    </w:p>
    <w:p w:rsidR="009F3872" w:rsidRPr="00212F9E" w:rsidRDefault="009F3872" w:rsidP="009F3872">
      <w:pPr>
        <w:pStyle w:val="ListParagraph"/>
        <w:numPr>
          <w:ilvl w:val="0"/>
          <w:numId w:val="3"/>
        </w:numPr>
        <w:rPr>
          <w:rFonts w:asciiTheme="minorHAnsi" w:hAnsiTheme="minorHAnsi"/>
          <w:sz w:val="20"/>
          <w:lang w:val="en-CA"/>
        </w:rPr>
      </w:pPr>
      <w:r w:rsidRPr="00212F9E">
        <w:rPr>
          <w:rFonts w:asciiTheme="minorHAnsi" w:hAnsiTheme="minorHAnsi"/>
          <w:sz w:val="20"/>
          <w:lang w:val="en-CA"/>
        </w:rPr>
        <w:t>Print out the completed form</w:t>
      </w:r>
      <w:r w:rsidR="00212F9E" w:rsidRPr="00212F9E">
        <w:rPr>
          <w:rFonts w:asciiTheme="minorHAnsi" w:hAnsiTheme="minorHAnsi"/>
          <w:sz w:val="20"/>
          <w:lang w:val="en-CA"/>
        </w:rPr>
        <w:t xml:space="preserve"> and sign it where required</w:t>
      </w:r>
    </w:p>
    <w:p w:rsidR="009F3872" w:rsidRPr="003466F7" w:rsidRDefault="009F3872" w:rsidP="00212F9E">
      <w:pPr>
        <w:pStyle w:val="Heading2"/>
        <w:rPr>
          <w:color w:val="365F91" w:themeColor="accent1" w:themeShade="BF"/>
          <w:lang w:val="en-CA"/>
        </w:rPr>
      </w:pPr>
      <w:r w:rsidRPr="003466F7">
        <w:rPr>
          <w:color w:val="365F91" w:themeColor="accent1" w:themeShade="BF"/>
          <w:lang w:val="en-CA"/>
        </w:rPr>
        <w:t>STEP 2.2 Completing your IAM Client Administrator</w:t>
      </w:r>
      <w:r w:rsidR="00212F9E" w:rsidRPr="003466F7">
        <w:rPr>
          <w:color w:val="365F91" w:themeColor="accent1" w:themeShade="BF"/>
          <w:lang w:val="en-CA"/>
        </w:rPr>
        <w:t xml:space="preserve"> Registration</w:t>
      </w:r>
    </w:p>
    <w:p w:rsidR="00212F9E" w:rsidRPr="00212F9E" w:rsidRDefault="00212F9E" w:rsidP="00212F9E">
      <w:pPr>
        <w:rPr>
          <w:lang w:val="en-CA"/>
        </w:rPr>
      </w:pPr>
    </w:p>
    <w:p w:rsidR="00212F9E" w:rsidRPr="00212F9E" w:rsidRDefault="00212F9E" w:rsidP="00212F9E">
      <w:pPr>
        <w:rPr>
          <w:rFonts w:asciiTheme="minorHAnsi" w:hAnsiTheme="minorHAnsi"/>
          <w:sz w:val="20"/>
          <w:lang w:val="en-CA"/>
        </w:rPr>
      </w:pPr>
      <w:r w:rsidRPr="00212F9E">
        <w:rPr>
          <w:rFonts w:asciiTheme="minorHAnsi" w:hAnsiTheme="minorHAnsi"/>
          <w:sz w:val="20"/>
          <w:lang w:val="en-CA"/>
        </w:rPr>
        <w:t>This step is only required if you have not already designated an IAM Client Administrator for your IAM Client</w:t>
      </w:r>
      <w:r w:rsidR="007921E3">
        <w:rPr>
          <w:rFonts w:asciiTheme="minorHAnsi" w:hAnsiTheme="minorHAnsi"/>
          <w:sz w:val="20"/>
          <w:lang w:val="en-CA"/>
        </w:rPr>
        <w:t xml:space="preserve"> Account</w:t>
      </w:r>
      <w:r w:rsidRPr="00212F9E">
        <w:rPr>
          <w:rFonts w:asciiTheme="minorHAnsi" w:hAnsiTheme="minorHAnsi"/>
          <w:sz w:val="20"/>
          <w:lang w:val="en-CA"/>
        </w:rPr>
        <w:t>.  An IAM Client Administrator is someone that you nominate who can manage your IAM Client Account, including granting access to IAM users to your IAM Client Account.</w:t>
      </w:r>
    </w:p>
    <w:p w:rsidR="00212F9E" w:rsidRPr="00212F9E" w:rsidRDefault="00212F9E" w:rsidP="00212F9E">
      <w:pPr>
        <w:rPr>
          <w:lang w:val="en-CA"/>
        </w:rPr>
      </w:pPr>
    </w:p>
    <w:p w:rsidR="00212F9E" w:rsidRDefault="00212F9E" w:rsidP="004D75E2">
      <w:pPr>
        <w:pStyle w:val="ListParagraph"/>
        <w:numPr>
          <w:ilvl w:val="0"/>
          <w:numId w:val="3"/>
        </w:numPr>
        <w:rPr>
          <w:rFonts w:asciiTheme="minorHAnsi" w:hAnsiTheme="minorHAnsi"/>
          <w:sz w:val="20"/>
          <w:lang w:val="en-CA"/>
        </w:rPr>
      </w:pPr>
      <w:r w:rsidRPr="00212F9E">
        <w:rPr>
          <w:rFonts w:asciiTheme="minorHAnsi" w:hAnsiTheme="minorHAnsi"/>
          <w:sz w:val="20"/>
          <w:lang w:val="en-CA"/>
        </w:rPr>
        <w:t>Complete the “</w:t>
      </w:r>
      <w:r w:rsidR="009F3872" w:rsidRPr="00212F9E">
        <w:rPr>
          <w:rFonts w:asciiTheme="minorHAnsi" w:hAnsiTheme="minorHAnsi"/>
          <w:sz w:val="20"/>
          <w:lang w:val="en-CA"/>
        </w:rPr>
        <w:t>Client Authentication – Part 3 – Client Administrator Registration</w:t>
      </w:r>
      <w:r w:rsidRPr="00212F9E">
        <w:rPr>
          <w:rFonts w:asciiTheme="minorHAnsi" w:hAnsiTheme="minorHAnsi"/>
          <w:sz w:val="20"/>
          <w:lang w:val="en-CA"/>
        </w:rPr>
        <w:t xml:space="preserve">” form available </w:t>
      </w:r>
      <w:hyperlink r:id="rId8" w:history="1">
        <w:r w:rsidR="00D07323">
          <w:rPr>
            <w:rStyle w:val="Hyperlink"/>
            <w:rFonts w:asciiTheme="minorHAnsi" w:hAnsiTheme="minorHAnsi"/>
            <w:sz w:val="20"/>
            <w:lang w:val="en-CA"/>
          </w:rPr>
          <w:t xml:space="preserve">&lt;&lt;here&gt;&gt; </w:t>
        </w:r>
      </w:hyperlink>
      <w:r w:rsidR="00D07323">
        <w:rPr>
          <w:rFonts w:asciiTheme="minorHAnsi" w:hAnsiTheme="minorHAnsi"/>
          <w:sz w:val="20"/>
          <w:lang w:val="en-CA"/>
        </w:rPr>
        <w:t xml:space="preserve"> </w:t>
      </w:r>
    </w:p>
    <w:p w:rsidR="003466F7" w:rsidRPr="00212F9E" w:rsidRDefault="003466F7" w:rsidP="003466F7">
      <w:pPr>
        <w:rPr>
          <w:sz w:val="20"/>
          <w:lang w:val="en-CA"/>
        </w:rPr>
      </w:pPr>
    </w:p>
    <w:p w:rsidR="003466F7" w:rsidRPr="00212F9E" w:rsidRDefault="003466F7" w:rsidP="003466F7">
      <w:pPr>
        <w:numPr>
          <w:ilvl w:val="0"/>
          <w:numId w:val="3"/>
        </w:numPr>
        <w:rPr>
          <w:rFonts w:ascii="Calibri" w:eastAsia="Times New Roman" w:hAnsi="Calibri" w:cs="Calibri"/>
          <w:sz w:val="20"/>
          <w:lang w:val="en-CA"/>
        </w:rPr>
      </w:pPr>
      <w:r>
        <w:rPr>
          <w:rFonts w:ascii="Calibri" w:eastAsia="Times New Roman" w:hAnsi="Calibri" w:cs="Calibri"/>
          <w:sz w:val="20"/>
          <w:lang w:val="en-CA"/>
        </w:rPr>
        <w:t>The user who will be your IAM Client Administrator must start by c</w:t>
      </w:r>
      <w:r w:rsidRPr="00212F9E">
        <w:rPr>
          <w:rFonts w:ascii="Calibri" w:eastAsia="Times New Roman" w:hAnsi="Calibri" w:cs="Calibri"/>
          <w:sz w:val="20"/>
          <w:lang w:val="en-CA"/>
        </w:rPr>
        <w:t>reat</w:t>
      </w:r>
      <w:r>
        <w:rPr>
          <w:rFonts w:ascii="Calibri" w:eastAsia="Times New Roman" w:hAnsi="Calibri" w:cs="Calibri"/>
          <w:sz w:val="20"/>
          <w:lang w:val="en-CA"/>
        </w:rPr>
        <w:t>ing</w:t>
      </w:r>
      <w:r w:rsidRPr="00212F9E">
        <w:rPr>
          <w:rFonts w:ascii="Calibri" w:eastAsia="Times New Roman" w:hAnsi="Calibri" w:cs="Calibri"/>
          <w:sz w:val="20"/>
          <w:lang w:val="en-CA"/>
        </w:rPr>
        <w:t xml:space="preserve"> an IAM account on </w:t>
      </w:r>
      <w:r>
        <w:rPr>
          <w:rFonts w:ascii="Calibri" w:eastAsia="Times New Roman" w:hAnsi="Calibri" w:cs="Calibri"/>
          <w:sz w:val="20"/>
          <w:lang w:val="en-CA"/>
        </w:rPr>
        <w:t>the SNB</w:t>
      </w:r>
      <w:r w:rsidRPr="00212F9E">
        <w:rPr>
          <w:rFonts w:ascii="Calibri" w:eastAsia="Times New Roman" w:hAnsi="Calibri" w:cs="Calibri"/>
          <w:sz w:val="20"/>
          <w:lang w:val="en-CA"/>
        </w:rPr>
        <w:t xml:space="preserve"> website</w:t>
      </w:r>
      <w:r>
        <w:rPr>
          <w:rFonts w:ascii="Calibri" w:eastAsia="Times New Roman" w:hAnsi="Calibri" w:cs="Calibri"/>
          <w:sz w:val="20"/>
          <w:lang w:val="en-CA"/>
        </w:rPr>
        <w:t>.  If this person already has an IAM account, please go to Step 3.</w:t>
      </w:r>
    </w:p>
    <w:p w:rsidR="003466F7" w:rsidRPr="00212F9E" w:rsidRDefault="003466F7" w:rsidP="003466F7">
      <w:pPr>
        <w:ind w:left="360"/>
        <w:rPr>
          <w:rFonts w:ascii="Calibri" w:eastAsiaTheme="minorHAnsi" w:hAnsi="Calibri" w:cs="Calibri"/>
          <w:sz w:val="20"/>
          <w:lang w:val="en-CA"/>
        </w:rPr>
      </w:pPr>
    </w:p>
    <w:p w:rsidR="003466F7" w:rsidRDefault="003466F7" w:rsidP="003466F7">
      <w:pPr>
        <w:numPr>
          <w:ilvl w:val="0"/>
          <w:numId w:val="3"/>
        </w:numPr>
        <w:rPr>
          <w:rFonts w:ascii="Calibri" w:eastAsiaTheme="minorHAnsi" w:hAnsi="Calibri" w:cs="Calibri"/>
          <w:sz w:val="20"/>
          <w:lang w:val="en-CA"/>
        </w:rPr>
      </w:pPr>
      <w:r w:rsidRPr="00005973">
        <w:rPr>
          <w:rFonts w:ascii="Calibri" w:eastAsia="Times New Roman" w:hAnsi="Calibri" w:cs="Calibri"/>
          <w:sz w:val="20"/>
          <w:lang w:val="en-CA"/>
        </w:rPr>
        <w:t>Access the link:</w:t>
      </w:r>
      <w:r w:rsidRPr="00005973">
        <w:rPr>
          <w:rFonts w:ascii="Calibri" w:eastAsia="Times New Roman" w:hAnsi="Calibri" w:cs="Calibri"/>
          <w:color w:val="1F497D"/>
          <w:sz w:val="20"/>
          <w:lang w:val="en-CA"/>
        </w:rPr>
        <w:t xml:space="preserve"> </w:t>
      </w:r>
      <w:hyperlink r:id="rId9" w:history="1">
        <w:r w:rsidRPr="00005973">
          <w:rPr>
            <w:rFonts w:ascii="Calibri" w:eastAsia="Times New Roman" w:hAnsi="Calibri" w:cs="Calibri"/>
            <w:color w:val="0000FF"/>
            <w:sz w:val="20"/>
            <w:u w:val="single"/>
            <w:lang w:val="en-CA"/>
          </w:rPr>
          <w:t>www.snb.ca/iam</w:t>
        </w:r>
      </w:hyperlink>
      <w:r w:rsidRPr="00005973">
        <w:rPr>
          <w:rFonts w:ascii="Calibri" w:eastAsia="Times New Roman" w:hAnsi="Calibri" w:cs="Calibri"/>
          <w:sz w:val="20"/>
          <w:lang w:val="en-CA"/>
        </w:rPr>
        <w:t>.  You will receive the following screen:</w:t>
      </w:r>
      <w:r w:rsidRPr="00005973">
        <w:rPr>
          <w:rFonts w:ascii="Calibri" w:eastAsiaTheme="minorHAnsi" w:hAnsi="Calibri" w:cs="Calibri"/>
          <w:sz w:val="20"/>
          <w:lang w:val="en-CA"/>
        </w:rPr>
        <w:t xml:space="preserve">          </w:t>
      </w:r>
      <w:r w:rsidRPr="00212F9E">
        <w:rPr>
          <w:rFonts w:ascii="Calibri" w:eastAsiaTheme="minorHAnsi" w:hAnsi="Calibri" w:cs="Calibri"/>
          <w:noProof/>
          <w:sz w:val="20"/>
          <w:lang w:val="en-CA" w:eastAsia="en-CA"/>
        </w:rPr>
        <w:drawing>
          <wp:inline distT="0" distB="0" distL="0" distR="0" wp14:anchorId="01F43F78" wp14:editId="12339D16">
            <wp:extent cx="2590800" cy="1752217"/>
            <wp:effectExtent l="0" t="0" r="0" b="635"/>
            <wp:docPr id="2" name="Picture 2" descr="cid:image001.jpg@01D4922A.98513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922A.98513E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08385" cy="1831742"/>
                    </a:xfrm>
                    <a:prstGeom prst="rect">
                      <a:avLst/>
                    </a:prstGeom>
                    <a:noFill/>
                    <a:ln>
                      <a:noFill/>
                    </a:ln>
                  </pic:spPr>
                </pic:pic>
              </a:graphicData>
            </a:graphic>
          </wp:inline>
        </w:drawing>
      </w:r>
    </w:p>
    <w:p w:rsidR="003466F7" w:rsidRDefault="003466F7" w:rsidP="003466F7">
      <w:pPr>
        <w:pStyle w:val="ListParagraph"/>
        <w:rPr>
          <w:rFonts w:ascii="Calibri" w:eastAsiaTheme="minorHAnsi" w:hAnsi="Calibri" w:cs="Calibri"/>
          <w:sz w:val="20"/>
          <w:lang w:val="en-CA"/>
        </w:rPr>
      </w:pPr>
    </w:p>
    <w:p w:rsidR="003466F7" w:rsidRPr="008144F2" w:rsidRDefault="003466F7" w:rsidP="008144F2">
      <w:pPr>
        <w:pStyle w:val="ListParagraph"/>
        <w:numPr>
          <w:ilvl w:val="0"/>
          <w:numId w:val="3"/>
        </w:numPr>
        <w:rPr>
          <w:rFonts w:ascii="Calibri" w:eastAsiaTheme="minorHAnsi" w:hAnsi="Calibri" w:cs="Calibri"/>
          <w:sz w:val="20"/>
          <w:lang w:val="en-CA"/>
        </w:rPr>
      </w:pPr>
      <w:r w:rsidRPr="008144F2">
        <w:rPr>
          <w:rFonts w:ascii="Calibri" w:eastAsiaTheme="minorHAnsi" w:hAnsi="Calibri" w:cs="Calibri"/>
          <w:sz w:val="20"/>
          <w:lang w:val="en-CA"/>
        </w:rPr>
        <w:t>Click the “Self-Registration” link and complete the process to create an IAM account.  Please make note of your IAM User ID and Account Number as this will be required in a later step.</w:t>
      </w:r>
      <w:r w:rsidRPr="008144F2">
        <w:rPr>
          <w:rFonts w:ascii="Calibri" w:eastAsiaTheme="minorHAnsi" w:hAnsi="Calibri" w:cs="Calibri"/>
          <w:sz w:val="20"/>
          <w:lang w:val="en-CA"/>
        </w:rPr>
        <w:br/>
      </w:r>
    </w:p>
    <w:p w:rsidR="003466F7" w:rsidRDefault="003466F7" w:rsidP="003466F7">
      <w:pPr>
        <w:numPr>
          <w:ilvl w:val="0"/>
          <w:numId w:val="3"/>
        </w:numPr>
        <w:rPr>
          <w:rFonts w:ascii="Calibri" w:eastAsia="Times New Roman" w:hAnsi="Calibri" w:cs="Calibri"/>
          <w:sz w:val="20"/>
          <w:lang w:val="en-CA"/>
        </w:rPr>
      </w:pPr>
      <w:r>
        <w:rPr>
          <w:rFonts w:ascii="Calibri" w:eastAsia="Times New Roman" w:hAnsi="Calibri" w:cs="Calibri"/>
          <w:sz w:val="20"/>
          <w:lang w:val="en-CA"/>
        </w:rPr>
        <w:t>Fill out the “</w:t>
      </w:r>
      <w:r w:rsidRPr="00212F9E">
        <w:rPr>
          <w:rFonts w:asciiTheme="minorHAnsi" w:hAnsiTheme="minorHAnsi"/>
          <w:sz w:val="20"/>
          <w:lang w:val="en-CA"/>
        </w:rPr>
        <w:t>Client Authentication – Part 3 – Client Administrator Registration</w:t>
      </w:r>
      <w:r>
        <w:rPr>
          <w:rFonts w:ascii="Calibri" w:eastAsia="Times New Roman" w:hAnsi="Calibri" w:cs="Calibri"/>
          <w:sz w:val="20"/>
          <w:lang w:val="en-CA"/>
        </w:rPr>
        <w:t>” form:</w:t>
      </w:r>
    </w:p>
    <w:p w:rsidR="003466F7" w:rsidRDefault="003466F7" w:rsidP="003466F7">
      <w:pPr>
        <w:numPr>
          <w:ilvl w:val="1"/>
          <w:numId w:val="3"/>
        </w:numPr>
        <w:rPr>
          <w:rFonts w:ascii="Calibri" w:eastAsia="Times New Roman" w:hAnsi="Calibri" w:cs="Calibri"/>
          <w:sz w:val="20"/>
          <w:lang w:val="en-CA"/>
        </w:rPr>
      </w:pPr>
      <w:r>
        <w:rPr>
          <w:rFonts w:ascii="Calibri" w:eastAsia="Times New Roman" w:hAnsi="Calibri" w:cs="Calibri"/>
          <w:sz w:val="20"/>
          <w:lang w:val="en-CA"/>
        </w:rPr>
        <w:t>Within the “Client Administrator Details” section, enter the user’s information who will be your IAM Client Administrator.  For the “USER ID OR ACCOUNT NUMBER” field, please enter the information you noted in Step 2 above (or that the user had already from an already existing registration).</w:t>
      </w:r>
    </w:p>
    <w:p w:rsidR="006F647F" w:rsidRPr="003466F7" w:rsidRDefault="00B1256A" w:rsidP="00B1256A">
      <w:pPr>
        <w:pStyle w:val="Heading1"/>
        <w:rPr>
          <w:sz w:val="26"/>
          <w:szCs w:val="26"/>
          <w:lang w:val="en-CA"/>
        </w:rPr>
      </w:pPr>
      <w:bookmarkStart w:id="0" w:name="_Hlk23164757"/>
      <w:r w:rsidRPr="003466F7">
        <w:rPr>
          <w:sz w:val="26"/>
          <w:szCs w:val="26"/>
          <w:lang w:val="en-CA"/>
        </w:rPr>
        <w:t>STEP 3 – Register for EFT</w:t>
      </w:r>
    </w:p>
    <w:bookmarkEnd w:id="0"/>
    <w:p w:rsidR="004D75E2" w:rsidRPr="004D75E2" w:rsidRDefault="004D75E2" w:rsidP="004D75E2">
      <w:pPr>
        <w:rPr>
          <w:lang w:val="en-CA"/>
        </w:rPr>
      </w:pPr>
    </w:p>
    <w:p w:rsidR="00B1256A" w:rsidRPr="00B1256A" w:rsidRDefault="008144F2" w:rsidP="00B1256A">
      <w:pPr>
        <w:rPr>
          <w:rFonts w:asciiTheme="minorHAnsi" w:hAnsiTheme="minorHAnsi"/>
          <w:sz w:val="20"/>
          <w:lang w:val="en-CA"/>
        </w:rPr>
      </w:pPr>
      <w:r>
        <w:rPr>
          <w:rFonts w:asciiTheme="minorHAnsi" w:hAnsiTheme="minorHAnsi"/>
          <w:sz w:val="20"/>
          <w:lang w:val="en-CA"/>
        </w:rPr>
        <w:t>Please complete the form below t</w:t>
      </w:r>
      <w:r w:rsidR="00B1256A" w:rsidRPr="00B1256A">
        <w:rPr>
          <w:rFonts w:asciiTheme="minorHAnsi" w:hAnsiTheme="minorHAnsi"/>
          <w:sz w:val="20"/>
          <w:lang w:val="en-CA"/>
        </w:rPr>
        <w:t>o take advantage of the “Electronic Funds Transfer – EFT” module</w:t>
      </w:r>
      <w:r>
        <w:rPr>
          <w:rFonts w:asciiTheme="minorHAnsi" w:hAnsiTheme="minorHAnsi"/>
          <w:sz w:val="20"/>
          <w:lang w:val="en-CA"/>
        </w:rPr>
        <w:t>;</w:t>
      </w:r>
      <w:r w:rsidR="003466F7">
        <w:rPr>
          <w:rFonts w:asciiTheme="minorHAnsi" w:hAnsiTheme="minorHAnsi"/>
          <w:sz w:val="20"/>
          <w:lang w:val="en-CA"/>
        </w:rPr>
        <w:t xml:space="preserve"> </w:t>
      </w:r>
      <w:r w:rsidR="00B1256A" w:rsidRPr="00B1256A">
        <w:rPr>
          <w:rFonts w:asciiTheme="minorHAnsi" w:hAnsiTheme="minorHAnsi"/>
          <w:sz w:val="20"/>
          <w:lang w:val="en-CA"/>
        </w:rPr>
        <w:t>this step is only required if you have not already registered for an EFT account</w:t>
      </w:r>
      <w:r>
        <w:rPr>
          <w:rFonts w:asciiTheme="minorHAnsi" w:hAnsiTheme="minorHAnsi"/>
          <w:sz w:val="20"/>
          <w:lang w:val="en-CA"/>
        </w:rPr>
        <w:t>.</w:t>
      </w:r>
      <w:r w:rsidR="007921E3">
        <w:rPr>
          <w:rFonts w:asciiTheme="minorHAnsi" w:hAnsiTheme="minorHAnsi"/>
          <w:sz w:val="20"/>
          <w:lang w:val="en-CA"/>
        </w:rPr>
        <w:t xml:space="preserve"> </w:t>
      </w:r>
    </w:p>
    <w:p w:rsidR="00B1256A" w:rsidRPr="00B1256A" w:rsidRDefault="00B1256A" w:rsidP="00B1256A">
      <w:pPr>
        <w:rPr>
          <w:rFonts w:asciiTheme="minorHAnsi" w:hAnsiTheme="minorHAnsi"/>
          <w:sz w:val="20"/>
          <w:lang w:val="en-CA"/>
        </w:rPr>
      </w:pPr>
    </w:p>
    <w:p w:rsidR="00B1256A" w:rsidRPr="00B1256A" w:rsidRDefault="00B1256A" w:rsidP="00B1256A">
      <w:pPr>
        <w:rPr>
          <w:rFonts w:asciiTheme="minorHAnsi" w:hAnsiTheme="minorHAnsi"/>
          <w:sz w:val="20"/>
          <w:lang w:val="en-CA"/>
        </w:rPr>
      </w:pPr>
      <w:r w:rsidRPr="00B1256A">
        <w:rPr>
          <w:rFonts w:asciiTheme="minorHAnsi" w:hAnsiTheme="minorHAnsi"/>
          <w:sz w:val="20"/>
          <w:lang w:val="en-CA"/>
        </w:rPr>
        <w:t>To register for EFT:</w:t>
      </w:r>
    </w:p>
    <w:p w:rsidR="00B1256A" w:rsidRDefault="00B1256A" w:rsidP="004D75E2">
      <w:pPr>
        <w:pStyle w:val="ListParagraph"/>
        <w:numPr>
          <w:ilvl w:val="0"/>
          <w:numId w:val="3"/>
        </w:numPr>
        <w:rPr>
          <w:rFonts w:asciiTheme="minorHAnsi" w:hAnsiTheme="minorHAnsi"/>
          <w:sz w:val="20"/>
          <w:lang w:val="en-CA"/>
        </w:rPr>
      </w:pPr>
      <w:r w:rsidRPr="00B1256A">
        <w:rPr>
          <w:rFonts w:asciiTheme="minorHAnsi" w:hAnsiTheme="minorHAnsi"/>
          <w:sz w:val="20"/>
          <w:lang w:val="en-CA"/>
        </w:rPr>
        <w:t xml:space="preserve">Complete the “Financial Officer Registration and (PAD) Pre-Authorized Debit Form” available </w:t>
      </w:r>
      <w:hyperlink r:id="rId12" w:history="1">
        <w:r w:rsidRPr="00F85B4E">
          <w:rPr>
            <w:rStyle w:val="Hyperlink"/>
            <w:rFonts w:asciiTheme="minorHAnsi" w:hAnsiTheme="minorHAnsi"/>
            <w:sz w:val="20"/>
            <w:lang w:val="en-CA"/>
          </w:rPr>
          <w:t>&lt;&lt;here&gt;&gt;</w:t>
        </w:r>
      </w:hyperlink>
      <w:r w:rsidR="004D75E2">
        <w:rPr>
          <w:rFonts w:asciiTheme="minorHAnsi" w:hAnsiTheme="minorHAnsi"/>
          <w:sz w:val="20"/>
          <w:lang w:val="en-CA"/>
        </w:rPr>
        <w:t xml:space="preserve"> </w:t>
      </w:r>
    </w:p>
    <w:p w:rsidR="00B1256A" w:rsidRPr="003466F7" w:rsidRDefault="00B1256A" w:rsidP="003466F7">
      <w:pPr>
        <w:pStyle w:val="NoSpacing"/>
        <w:numPr>
          <w:ilvl w:val="0"/>
          <w:numId w:val="3"/>
        </w:numPr>
        <w:rPr>
          <w:rFonts w:asciiTheme="minorHAnsi" w:hAnsiTheme="minorHAnsi"/>
          <w:sz w:val="20"/>
          <w:lang w:val="en-CA"/>
        </w:rPr>
      </w:pPr>
      <w:r w:rsidRPr="003466F7">
        <w:rPr>
          <w:rFonts w:asciiTheme="minorHAnsi" w:hAnsiTheme="minorHAnsi"/>
          <w:sz w:val="20"/>
          <w:lang w:val="en-CA"/>
        </w:rPr>
        <w:t>Print out the completed form and sign it where required</w:t>
      </w:r>
    </w:p>
    <w:p w:rsidR="00D07323" w:rsidRDefault="00D07323" w:rsidP="003466F7">
      <w:pPr>
        <w:pStyle w:val="Heading1"/>
        <w:rPr>
          <w:lang w:val="en-CA"/>
        </w:rPr>
      </w:pPr>
      <w:r>
        <w:rPr>
          <w:lang w:val="en-CA"/>
        </w:rPr>
        <w:t xml:space="preserve">SUMMARY </w:t>
      </w:r>
    </w:p>
    <w:p w:rsidR="00B1256A" w:rsidRPr="00B1256A" w:rsidRDefault="00B1256A" w:rsidP="00B1256A">
      <w:pPr>
        <w:rPr>
          <w:lang w:val="en-CA"/>
        </w:rPr>
      </w:pPr>
    </w:p>
    <w:p w:rsidR="00D07323" w:rsidRPr="00104A7F" w:rsidRDefault="00D07323" w:rsidP="00D07323">
      <w:pPr>
        <w:pStyle w:val="ListParagraph"/>
        <w:numPr>
          <w:ilvl w:val="0"/>
          <w:numId w:val="3"/>
        </w:numPr>
        <w:rPr>
          <w:rFonts w:asciiTheme="minorHAnsi" w:hAnsiTheme="minorHAnsi"/>
          <w:sz w:val="20"/>
          <w:lang w:val="en-CA"/>
        </w:rPr>
      </w:pPr>
      <w:r w:rsidRPr="00104A7F">
        <w:rPr>
          <w:rFonts w:asciiTheme="minorHAnsi" w:hAnsiTheme="minorHAnsi"/>
          <w:sz w:val="20"/>
          <w:lang w:val="en-CA"/>
        </w:rPr>
        <w:t>A completed and signed “e-Landlord Registration Form”</w:t>
      </w:r>
    </w:p>
    <w:p w:rsidR="00D07323" w:rsidRPr="00104A7F" w:rsidRDefault="00D07323" w:rsidP="00D07323">
      <w:pPr>
        <w:pStyle w:val="ListParagraph"/>
        <w:numPr>
          <w:ilvl w:val="0"/>
          <w:numId w:val="3"/>
        </w:numPr>
        <w:rPr>
          <w:rFonts w:asciiTheme="minorHAnsi" w:hAnsiTheme="minorHAnsi"/>
          <w:sz w:val="20"/>
          <w:lang w:val="en-CA"/>
        </w:rPr>
      </w:pPr>
      <w:r w:rsidRPr="00104A7F">
        <w:rPr>
          <w:rFonts w:asciiTheme="minorHAnsi" w:hAnsiTheme="minorHAnsi"/>
          <w:sz w:val="20"/>
          <w:lang w:val="en-CA"/>
        </w:rPr>
        <w:t>Step 2.1, a completed and signed “Client Authentication – Part 1 – Client Registration”</w:t>
      </w:r>
    </w:p>
    <w:p w:rsidR="00D07323" w:rsidRPr="00104A7F" w:rsidRDefault="00D07323" w:rsidP="00D07323">
      <w:pPr>
        <w:pStyle w:val="ListParagraph"/>
        <w:numPr>
          <w:ilvl w:val="0"/>
          <w:numId w:val="3"/>
        </w:numPr>
        <w:rPr>
          <w:rFonts w:asciiTheme="minorHAnsi" w:hAnsiTheme="minorHAnsi"/>
          <w:sz w:val="20"/>
          <w:lang w:val="en-CA"/>
        </w:rPr>
      </w:pPr>
      <w:r w:rsidRPr="00104A7F">
        <w:rPr>
          <w:rFonts w:asciiTheme="minorHAnsi" w:hAnsiTheme="minorHAnsi"/>
          <w:sz w:val="20"/>
          <w:lang w:val="en-CA"/>
        </w:rPr>
        <w:t>Step 2.2, a completed “Client Authentication – Part 3 – Client Administrator Registration”</w:t>
      </w:r>
      <w:r>
        <w:rPr>
          <w:rFonts w:asciiTheme="minorHAnsi" w:hAnsiTheme="minorHAnsi"/>
          <w:sz w:val="20"/>
          <w:lang w:val="en-CA"/>
        </w:rPr>
        <w:t xml:space="preserve"> </w:t>
      </w:r>
      <w:bookmarkStart w:id="1" w:name="_GoBack"/>
      <w:r>
        <w:rPr>
          <w:rFonts w:asciiTheme="minorHAnsi" w:hAnsiTheme="minorHAnsi"/>
          <w:sz w:val="20"/>
          <w:lang w:val="en-CA"/>
        </w:rPr>
        <w:t xml:space="preserve">with either IAM user ID or IAM account number provided on form. </w:t>
      </w:r>
      <w:bookmarkEnd w:id="1"/>
    </w:p>
    <w:p w:rsidR="00D07323" w:rsidRPr="00104A7F" w:rsidRDefault="00D07323" w:rsidP="00D07323">
      <w:pPr>
        <w:pStyle w:val="ListParagraph"/>
        <w:numPr>
          <w:ilvl w:val="0"/>
          <w:numId w:val="3"/>
        </w:numPr>
        <w:rPr>
          <w:rFonts w:asciiTheme="minorHAnsi" w:hAnsiTheme="minorHAnsi"/>
          <w:sz w:val="20"/>
          <w:lang w:val="en-CA"/>
        </w:rPr>
      </w:pPr>
      <w:r w:rsidRPr="00104A7F">
        <w:rPr>
          <w:rFonts w:asciiTheme="minorHAnsi" w:hAnsiTheme="minorHAnsi"/>
          <w:sz w:val="20"/>
          <w:lang w:val="en-CA"/>
        </w:rPr>
        <w:t>Step 3, a completed and signed “Financial Officer Registration and (PAD) Pre-Authorized Debit Form”, along with a cheque specimen or a voided cheque</w:t>
      </w:r>
      <w:r>
        <w:rPr>
          <w:rFonts w:asciiTheme="minorHAnsi" w:hAnsiTheme="minorHAnsi"/>
          <w:sz w:val="20"/>
          <w:lang w:val="en-CA"/>
        </w:rPr>
        <w:t>.</w:t>
      </w:r>
    </w:p>
    <w:p w:rsidR="003466F7" w:rsidRDefault="003466F7" w:rsidP="00D07323">
      <w:pPr>
        <w:tabs>
          <w:tab w:val="center" w:pos="4680"/>
          <w:tab w:val="right" w:pos="9360"/>
        </w:tabs>
        <w:rPr>
          <w:rFonts w:ascii="Calibri" w:eastAsiaTheme="minorHAnsi" w:hAnsi="Calibri" w:cs="Calibri"/>
          <w:b/>
          <w:sz w:val="28"/>
          <w:szCs w:val="28"/>
          <w:u w:val="single"/>
          <w:lang w:val="en-CA"/>
        </w:rPr>
      </w:pPr>
    </w:p>
    <w:p w:rsidR="003466F7" w:rsidRDefault="003466F7" w:rsidP="00D07323">
      <w:pPr>
        <w:tabs>
          <w:tab w:val="center" w:pos="4680"/>
          <w:tab w:val="right" w:pos="9360"/>
        </w:tabs>
        <w:rPr>
          <w:rFonts w:ascii="Calibri" w:eastAsiaTheme="minorHAnsi" w:hAnsi="Calibri" w:cs="Calibri"/>
          <w:b/>
          <w:sz w:val="28"/>
          <w:szCs w:val="28"/>
          <w:u w:val="single"/>
          <w:lang w:val="en-CA"/>
        </w:rPr>
      </w:pPr>
    </w:p>
    <w:p w:rsidR="003466F7" w:rsidRDefault="003466F7" w:rsidP="00D07323">
      <w:pPr>
        <w:tabs>
          <w:tab w:val="center" w:pos="4680"/>
          <w:tab w:val="right" w:pos="9360"/>
        </w:tabs>
        <w:rPr>
          <w:rFonts w:ascii="Calibri" w:eastAsiaTheme="minorHAnsi" w:hAnsi="Calibri" w:cs="Calibri"/>
          <w:b/>
          <w:sz w:val="28"/>
          <w:szCs w:val="28"/>
          <w:u w:val="single"/>
          <w:lang w:val="en-CA"/>
        </w:rPr>
      </w:pPr>
    </w:p>
    <w:p w:rsidR="006F647F" w:rsidRPr="00212F9E" w:rsidRDefault="006F647F">
      <w:pPr>
        <w:rPr>
          <w:lang w:val="en-CA"/>
        </w:rPr>
      </w:pPr>
    </w:p>
    <w:p w:rsidR="00B1256A" w:rsidRPr="00212F9E" w:rsidRDefault="00B1256A" w:rsidP="006F647F">
      <w:pPr>
        <w:rPr>
          <w:rFonts w:ascii="Calibri" w:eastAsiaTheme="minorHAnsi" w:hAnsi="Calibri" w:cs="Calibri"/>
          <w:sz w:val="20"/>
          <w:lang w:val="en-CA"/>
        </w:rPr>
      </w:pPr>
    </w:p>
    <w:p w:rsidR="006F647F" w:rsidRPr="00212F9E" w:rsidRDefault="006F647F" w:rsidP="006F647F">
      <w:pPr>
        <w:rPr>
          <w:rFonts w:ascii="Calibri" w:eastAsiaTheme="minorHAnsi" w:hAnsi="Calibri" w:cs="Calibri"/>
          <w:sz w:val="20"/>
          <w:lang w:val="en-CA"/>
        </w:rPr>
      </w:pPr>
    </w:p>
    <w:p w:rsidR="006F647F" w:rsidRPr="00212F9E" w:rsidRDefault="006F647F" w:rsidP="006F647F">
      <w:pPr>
        <w:rPr>
          <w:rFonts w:ascii="Calibri" w:eastAsiaTheme="minorHAnsi" w:hAnsi="Calibri" w:cs="Calibri"/>
          <w:sz w:val="20"/>
          <w:u w:val="single"/>
          <w:lang w:val="en-CA"/>
        </w:rPr>
      </w:pPr>
      <w:r w:rsidRPr="00212F9E">
        <w:rPr>
          <w:rFonts w:ascii="Calibri" w:eastAsiaTheme="minorHAnsi" w:hAnsi="Calibri" w:cs="Calibri"/>
          <w:sz w:val="20"/>
          <w:u w:val="single"/>
          <w:lang w:val="en-CA"/>
        </w:rPr>
        <w:t xml:space="preserve">    </w:t>
      </w:r>
    </w:p>
    <w:sectPr w:rsidR="006F647F" w:rsidRPr="00212F9E" w:rsidSect="003466F7">
      <w:headerReference w:type="default" r:id="rId13"/>
      <w:pgSz w:w="12240" w:h="20160" w:code="5"/>
      <w:pgMar w:top="1350" w:right="1170" w:bottom="0" w:left="153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CB" w:rsidRDefault="00E55DCB" w:rsidP="00A011FF">
      <w:r>
        <w:separator/>
      </w:r>
    </w:p>
  </w:endnote>
  <w:endnote w:type="continuationSeparator" w:id="0">
    <w:p w:rsidR="00E55DCB" w:rsidRDefault="00E55DCB" w:rsidP="00A0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CB" w:rsidRDefault="00E55DCB" w:rsidP="00A011FF">
      <w:r>
        <w:separator/>
      </w:r>
    </w:p>
  </w:footnote>
  <w:footnote w:type="continuationSeparator" w:id="0">
    <w:p w:rsidR="00E55DCB" w:rsidRDefault="00E55DCB" w:rsidP="00A0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47F" w:rsidRDefault="006F647F">
    <w:pPr>
      <w:pStyle w:val="Header"/>
    </w:pPr>
    <w:r>
      <w:t xml:space="preserve">                                  </w:t>
    </w:r>
    <w:r>
      <w:rPr>
        <w:noProof/>
        <w:lang w:val="en-CA" w:eastAsia="en-CA"/>
      </w:rPr>
      <w:drawing>
        <wp:inline distT="0" distB="0" distL="0" distR="0" wp14:anchorId="23D8F2E0">
          <wp:extent cx="2487295" cy="12636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1263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1354"/>
    <w:multiLevelType w:val="hybridMultilevel"/>
    <w:tmpl w:val="F3C8F1BE"/>
    <w:lvl w:ilvl="0" w:tplc="B48297DE">
      <w:start w:val="1"/>
      <w:numFmt w:val="decimal"/>
      <w:lvlText w:val="STEP %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CA0C12"/>
    <w:multiLevelType w:val="hybridMultilevel"/>
    <w:tmpl w:val="918E7D1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0304C"/>
    <w:multiLevelType w:val="hybridMultilevel"/>
    <w:tmpl w:val="10FCD85C"/>
    <w:lvl w:ilvl="0" w:tplc="B48297DE">
      <w:start w:val="1"/>
      <w:numFmt w:val="decimal"/>
      <w:lvlText w:val="STEP %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6A3BE4"/>
    <w:multiLevelType w:val="hybridMultilevel"/>
    <w:tmpl w:val="C46CDC42"/>
    <w:lvl w:ilvl="0" w:tplc="B48297DE">
      <w:start w:val="1"/>
      <w:numFmt w:val="decimal"/>
      <w:lvlText w:val="STEP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BA602D"/>
    <w:multiLevelType w:val="hybridMultilevel"/>
    <w:tmpl w:val="E318CA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5E74825"/>
    <w:multiLevelType w:val="hybridMultilevel"/>
    <w:tmpl w:val="7E646546"/>
    <w:lvl w:ilvl="0" w:tplc="C308C022">
      <w:start w:val="1"/>
      <w:numFmt w:val="decimal"/>
      <w:lvlText w:val="%1."/>
      <w:lvlJc w:val="left"/>
      <w:pPr>
        <w:ind w:left="720" w:hanging="360"/>
      </w:pPr>
      <w:rPr>
        <w:rFonts w:asciiTheme="minorHAnsi" w:hAnsiTheme="minorHAnsi" w:hint="default"/>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EB33C3D"/>
    <w:multiLevelType w:val="hybridMultilevel"/>
    <w:tmpl w:val="69902B9C"/>
    <w:lvl w:ilvl="0" w:tplc="B48297DE">
      <w:start w:val="1"/>
      <w:numFmt w:val="decimal"/>
      <w:lvlText w:val="STEP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9D4F84"/>
    <w:multiLevelType w:val="hybridMultilevel"/>
    <w:tmpl w:val="905EDF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79C248FA"/>
    <w:multiLevelType w:val="hybridMultilevel"/>
    <w:tmpl w:val="B438469E"/>
    <w:lvl w:ilvl="0" w:tplc="B48297DE">
      <w:start w:val="1"/>
      <w:numFmt w:val="decimal"/>
      <w:lvlText w:val="STEP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C4725D"/>
    <w:multiLevelType w:val="hybridMultilevel"/>
    <w:tmpl w:val="267242BA"/>
    <w:lvl w:ilvl="0" w:tplc="3B16252A">
      <w:start w:val="1"/>
      <w:numFmt w:val="bullet"/>
      <w:lvlText w:val="-"/>
      <w:lvlJc w:val="left"/>
      <w:pPr>
        <w:ind w:left="720" w:hanging="360"/>
      </w:pPr>
      <w:rPr>
        <w:rFonts w:ascii="Times" w:eastAsia="Times" w:hAnsi="Times" w:cs="Time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0"/>
  </w:num>
  <w:num w:numId="6">
    <w:abstractNumId w:val="3"/>
  </w:num>
  <w:num w:numId="7">
    <w:abstractNumId w:val="6"/>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FF"/>
    <w:rsid w:val="00005973"/>
    <w:rsid w:val="00104A7F"/>
    <w:rsid w:val="00105089"/>
    <w:rsid w:val="001A1845"/>
    <w:rsid w:val="001D04AB"/>
    <w:rsid w:val="0020725B"/>
    <w:rsid w:val="00212F9E"/>
    <w:rsid w:val="003466F7"/>
    <w:rsid w:val="003B79B5"/>
    <w:rsid w:val="003E2654"/>
    <w:rsid w:val="004D75E2"/>
    <w:rsid w:val="00511674"/>
    <w:rsid w:val="00513B37"/>
    <w:rsid w:val="006C079D"/>
    <w:rsid w:val="006F647F"/>
    <w:rsid w:val="007921E3"/>
    <w:rsid w:val="00792498"/>
    <w:rsid w:val="008144F2"/>
    <w:rsid w:val="009954B0"/>
    <w:rsid w:val="009F3872"/>
    <w:rsid w:val="00A011FF"/>
    <w:rsid w:val="00A621EF"/>
    <w:rsid w:val="00B1256A"/>
    <w:rsid w:val="00B15064"/>
    <w:rsid w:val="00CE54E6"/>
    <w:rsid w:val="00D07323"/>
    <w:rsid w:val="00D446A4"/>
    <w:rsid w:val="00DA2B2A"/>
    <w:rsid w:val="00E55DCB"/>
    <w:rsid w:val="00E97CA4"/>
    <w:rsid w:val="00EC7009"/>
    <w:rsid w:val="00F85B4E"/>
    <w:rsid w:val="00F93BC3"/>
    <w:rsid w:val="00FA5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6AA79"/>
  <w15:docId w15:val="{D65CEE51-B4E1-4D21-B556-A945E880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1FF"/>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uiPriority w:val="9"/>
    <w:qFormat/>
    <w:rsid w:val="009F3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38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1FF"/>
    <w:pPr>
      <w:tabs>
        <w:tab w:val="center" w:pos="4680"/>
        <w:tab w:val="right" w:pos="9360"/>
      </w:tabs>
    </w:pPr>
  </w:style>
  <w:style w:type="character" w:customStyle="1" w:styleId="HeaderChar">
    <w:name w:val="Header Char"/>
    <w:basedOn w:val="DefaultParagraphFont"/>
    <w:link w:val="Header"/>
    <w:uiPriority w:val="99"/>
    <w:rsid w:val="00A011FF"/>
    <w:rPr>
      <w:rFonts w:ascii="Times" w:eastAsia="Times" w:hAnsi="Times" w:cs="Times New Roman"/>
      <w:sz w:val="24"/>
      <w:szCs w:val="20"/>
      <w:lang w:val="en-US"/>
    </w:rPr>
  </w:style>
  <w:style w:type="paragraph" w:styleId="Footer">
    <w:name w:val="footer"/>
    <w:basedOn w:val="Normal"/>
    <w:link w:val="FooterChar"/>
    <w:uiPriority w:val="99"/>
    <w:unhideWhenUsed/>
    <w:rsid w:val="00A011FF"/>
    <w:pPr>
      <w:tabs>
        <w:tab w:val="center" w:pos="4680"/>
        <w:tab w:val="right" w:pos="9360"/>
      </w:tabs>
    </w:pPr>
  </w:style>
  <w:style w:type="character" w:customStyle="1" w:styleId="FooterChar">
    <w:name w:val="Footer Char"/>
    <w:basedOn w:val="DefaultParagraphFont"/>
    <w:link w:val="Footer"/>
    <w:uiPriority w:val="99"/>
    <w:rsid w:val="00A011FF"/>
    <w:rPr>
      <w:rFonts w:ascii="Times" w:eastAsia="Times" w:hAnsi="Times" w:cs="Times New Roman"/>
      <w:sz w:val="24"/>
      <w:szCs w:val="20"/>
      <w:lang w:val="en-US"/>
    </w:rPr>
  </w:style>
  <w:style w:type="paragraph" w:styleId="BodyText">
    <w:name w:val="Body Text"/>
    <w:basedOn w:val="Normal"/>
    <w:link w:val="BodyTextChar"/>
    <w:uiPriority w:val="99"/>
    <w:semiHidden/>
    <w:unhideWhenUsed/>
    <w:rsid w:val="003B79B5"/>
    <w:pPr>
      <w:spacing w:after="120"/>
    </w:pPr>
  </w:style>
  <w:style w:type="character" w:customStyle="1" w:styleId="BodyTextChar">
    <w:name w:val="Body Text Char"/>
    <w:basedOn w:val="DefaultParagraphFont"/>
    <w:link w:val="BodyText"/>
    <w:uiPriority w:val="99"/>
    <w:semiHidden/>
    <w:rsid w:val="003B79B5"/>
    <w:rPr>
      <w:rFonts w:ascii="Times" w:eastAsia="Times" w:hAnsi="Times" w:cs="Times New Roman"/>
      <w:sz w:val="24"/>
      <w:szCs w:val="20"/>
      <w:lang w:val="en-US"/>
    </w:rPr>
  </w:style>
  <w:style w:type="character" w:styleId="PlaceholderText">
    <w:name w:val="Placeholder Text"/>
    <w:basedOn w:val="DefaultParagraphFont"/>
    <w:uiPriority w:val="99"/>
    <w:semiHidden/>
    <w:rsid w:val="00FA5FDB"/>
    <w:rPr>
      <w:color w:val="808080"/>
    </w:rPr>
  </w:style>
  <w:style w:type="paragraph" w:customStyle="1" w:styleId="TableParagraph">
    <w:name w:val="Table Paragraph"/>
    <w:basedOn w:val="Normal"/>
    <w:uiPriority w:val="1"/>
    <w:qFormat/>
    <w:rsid w:val="006F647F"/>
    <w:pPr>
      <w:widowControl w:val="0"/>
      <w:autoSpaceDE w:val="0"/>
      <w:autoSpaceDN w:val="0"/>
      <w:ind w:left="103"/>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9F3872"/>
    <w:rPr>
      <w:rFonts w:ascii="Tahoma" w:hAnsi="Tahoma" w:cs="Tahoma"/>
      <w:sz w:val="16"/>
      <w:szCs w:val="16"/>
    </w:rPr>
  </w:style>
  <w:style w:type="character" w:customStyle="1" w:styleId="BalloonTextChar">
    <w:name w:val="Balloon Text Char"/>
    <w:basedOn w:val="DefaultParagraphFont"/>
    <w:link w:val="BalloonText"/>
    <w:uiPriority w:val="99"/>
    <w:semiHidden/>
    <w:rsid w:val="009F3872"/>
    <w:rPr>
      <w:rFonts w:ascii="Tahoma" w:eastAsia="Times" w:hAnsi="Tahoma" w:cs="Tahoma"/>
      <w:sz w:val="16"/>
      <w:szCs w:val="16"/>
      <w:lang w:val="en-US"/>
    </w:rPr>
  </w:style>
  <w:style w:type="character" w:customStyle="1" w:styleId="Heading1Char">
    <w:name w:val="Heading 1 Char"/>
    <w:basedOn w:val="DefaultParagraphFont"/>
    <w:link w:val="Heading1"/>
    <w:uiPriority w:val="9"/>
    <w:rsid w:val="009F387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9F3872"/>
    <w:pPr>
      <w:ind w:left="720"/>
      <w:contextualSpacing/>
    </w:pPr>
  </w:style>
  <w:style w:type="character" w:customStyle="1" w:styleId="Heading2Char">
    <w:name w:val="Heading 2 Char"/>
    <w:basedOn w:val="DefaultParagraphFont"/>
    <w:link w:val="Heading2"/>
    <w:uiPriority w:val="9"/>
    <w:rsid w:val="009F3872"/>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7921E3"/>
    <w:rPr>
      <w:sz w:val="16"/>
      <w:szCs w:val="16"/>
    </w:rPr>
  </w:style>
  <w:style w:type="paragraph" w:styleId="CommentText">
    <w:name w:val="annotation text"/>
    <w:basedOn w:val="Normal"/>
    <w:link w:val="CommentTextChar"/>
    <w:uiPriority w:val="99"/>
    <w:semiHidden/>
    <w:unhideWhenUsed/>
    <w:rsid w:val="007921E3"/>
    <w:rPr>
      <w:sz w:val="20"/>
    </w:rPr>
  </w:style>
  <w:style w:type="character" w:customStyle="1" w:styleId="CommentTextChar">
    <w:name w:val="Comment Text Char"/>
    <w:basedOn w:val="DefaultParagraphFont"/>
    <w:link w:val="CommentText"/>
    <w:uiPriority w:val="99"/>
    <w:semiHidden/>
    <w:rsid w:val="007921E3"/>
    <w:rPr>
      <w:rFonts w:ascii="Times" w:eastAsia="Times"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21E3"/>
    <w:rPr>
      <w:b/>
      <w:bCs/>
    </w:rPr>
  </w:style>
  <w:style w:type="character" w:customStyle="1" w:styleId="CommentSubjectChar">
    <w:name w:val="Comment Subject Char"/>
    <w:basedOn w:val="CommentTextChar"/>
    <w:link w:val="CommentSubject"/>
    <w:uiPriority w:val="99"/>
    <w:semiHidden/>
    <w:rsid w:val="007921E3"/>
    <w:rPr>
      <w:rFonts w:ascii="Times" w:eastAsia="Times" w:hAnsi="Times" w:cs="Times New Roman"/>
      <w:b/>
      <w:bCs/>
      <w:sz w:val="20"/>
      <w:szCs w:val="20"/>
      <w:lang w:val="en-US"/>
    </w:rPr>
  </w:style>
  <w:style w:type="character" w:styleId="Hyperlink">
    <w:name w:val="Hyperlink"/>
    <w:basedOn w:val="DefaultParagraphFont"/>
    <w:uiPriority w:val="99"/>
    <w:unhideWhenUsed/>
    <w:rsid w:val="00F85B4E"/>
    <w:rPr>
      <w:color w:val="0000FF" w:themeColor="hyperlink"/>
      <w:u w:val="single"/>
    </w:rPr>
  </w:style>
  <w:style w:type="character" w:styleId="UnresolvedMention">
    <w:name w:val="Unresolved Mention"/>
    <w:basedOn w:val="DefaultParagraphFont"/>
    <w:uiPriority w:val="99"/>
    <w:semiHidden/>
    <w:unhideWhenUsed/>
    <w:rsid w:val="00F85B4E"/>
    <w:rPr>
      <w:color w:val="605E5C"/>
      <w:shd w:val="clear" w:color="auto" w:fill="E1DFDD"/>
    </w:rPr>
  </w:style>
  <w:style w:type="paragraph" w:styleId="NoSpacing">
    <w:name w:val="No Spacing"/>
    <w:uiPriority w:val="1"/>
    <w:qFormat/>
    <w:rsid w:val="003466F7"/>
    <w:pPr>
      <w:spacing w:after="0" w:line="240" w:lineRule="auto"/>
    </w:pPr>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xw1.snb.ca/snb7001/b/1000/CSS-FOL-SNB-SN-0022b.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xw1.snb.ca/snb7001/b/1000/CSS-FOL-SNB-SN-0020b.pdf" TargetMode="External"/><Relationship Id="rId12" Type="http://schemas.openxmlformats.org/officeDocument/2006/relationships/hyperlink" Target="https://www.pxw1.snb.ca/snb7001/b/1000/CSS-FOL-SNB-SN-0021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92C1.C6C1F3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nb.ca/i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Northrup, Justine (SNB)</dc:creator>
  <cp:lastModifiedBy>Northrup, Justine (SNB)</cp:lastModifiedBy>
  <cp:revision>2</cp:revision>
  <dcterms:created xsi:type="dcterms:W3CDTF">2019-10-28T18:11:00Z</dcterms:created>
  <dcterms:modified xsi:type="dcterms:W3CDTF">2019-10-28T18:11:00Z</dcterms:modified>
</cp:coreProperties>
</file>